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D4597" w14:textId="77777777" w:rsidR="002E1586" w:rsidRDefault="008E1A0A" w:rsidP="00AC0428">
      <w:pPr>
        <w:pStyle w:val="Bodytext40"/>
        <w:jc w:val="center"/>
      </w:pPr>
      <w:bookmarkStart w:id="0" w:name="bookmark0"/>
      <w:r w:rsidRPr="00914ABD">
        <w:t>ТЕХНИЧЕСКОЕ ЗАДАНИЕ</w:t>
      </w:r>
      <w:bookmarkEnd w:id="0"/>
    </w:p>
    <w:p w14:paraId="329312DA" w14:textId="77777777" w:rsidR="00916678" w:rsidRPr="00914ABD" w:rsidRDefault="00916678" w:rsidP="00AC0428">
      <w:pPr>
        <w:pStyle w:val="Bodytext40"/>
        <w:jc w:val="center"/>
      </w:pPr>
    </w:p>
    <w:p w14:paraId="46DBB2BD" w14:textId="1B2A94C4" w:rsidR="002E1586" w:rsidRDefault="00217A3C" w:rsidP="00217A3C">
      <w:pPr>
        <w:pStyle w:val="Bodytext40"/>
      </w:pPr>
      <w:r>
        <w:t>Оказание услуг по сопровождению и технической</w:t>
      </w:r>
      <w:r>
        <w:rPr>
          <w:lang w:val="ru-RU"/>
        </w:rPr>
        <w:t xml:space="preserve"> </w:t>
      </w:r>
      <w:r>
        <w:t>поддержке информационных систем (</w:t>
      </w:r>
      <w:r w:rsidR="00AC0428" w:rsidRPr="00AC0428">
        <w:t>1С-КАМИН:Зарплата. Версия 5.0</w:t>
      </w:r>
      <w:r>
        <w:t>)</w:t>
      </w:r>
    </w:p>
    <w:p w14:paraId="4F47157A" w14:textId="77777777" w:rsidR="00916678" w:rsidRPr="00914ABD" w:rsidRDefault="00916678" w:rsidP="00217A3C">
      <w:pPr>
        <w:pStyle w:val="Bodytext4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3259"/>
        <w:gridCol w:w="6106"/>
      </w:tblGrid>
      <w:tr w:rsidR="002E1586" w:rsidRPr="00914ABD" w14:paraId="1CB3FB2E" w14:textId="77777777" w:rsidTr="003C6BD9">
        <w:trPr>
          <w:trHeight w:val="56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4C483" w14:textId="77777777" w:rsidR="002E1586" w:rsidRPr="00914ABD" w:rsidRDefault="008E1A0A" w:rsidP="00914ABD">
            <w:pPr>
              <w:pStyle w:val="Bodytext40"/>
            </w:pPr>
            <w:r w:rsidRPr="00914ABD">
              <w:t>№ п/п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3DD36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Наименование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A31C4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Установленное требование</w:t>
            </w:r>
          </w:p>
        </w:tc>
      </w:tr>
      <w:tr w:rsidR="002E1586" w:rsidRPr="00914ABD" w14:paraId="0B81AE2D" w14:textId="77777777" w:rsidTr="003C6BD9">
        <w:trPr>
          <w:trHeight w:val="28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7D86C" w14:textId="77777777" w:rsidR="002E1586" w:rsidRPr="00914ABD" w:rsidRDefault="008E1A0A" w:rsidP="00914ABD">
            <w:pPr>
              <w:pStyle w:val="Bodytext40"/>
            </w:pPr>
            <w:r w:rsidRPr="00914ABD"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6705E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Источник задания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1846A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Производственная необходимость</w:t>
            </w:r>
          </w:p>
        </w:tc>
      </w:tr>
      <w:tr w:rsidR="002E1586" w:rsidRPr="00914ABD" w14:paraId="0290B0BC" w14:textId="77777777" w:rsidTr="003C6BD9">
        <w:trPr>
          <w:trHeight w:val="8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3BBC2" w14:textId="77777777" w:rsidR="002E1586" w:rsidRPr="00914ABD" w:rsidRDefault="008E1A0A" w:rsidP="00914ABD">
            <w:pPr>
              <w:pStyle w:val="Bodytext40"/>
            </w:pPr>
            <w:r w:rsidRPr="00914ABD"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6B8EC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Предмет договора</w:t>
            </w:r>
            <w:bookmarkStart w:id="1" w:name="_GoBack"/>
            <w:bookmarkEnd w:id="1"/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11F76" w14:textId="4889863A" w:rsidR="002E1586" w:rsidRPr="00914ABD" w:rsidRDefault="00217A3C" w:rsidP="003C6BD9">
            <w:pPr>
              <w:pStyle w:val="Bodytext40"/>
              <w:jc w:val="left"/>
            </w:pPr>
            <w:r>
              <w:t>Оказание услуг по сопровождению и технической</w:t>
            </w:r>
            <w:r>
              <w:rPr>
                <w:lang w:val="ru-RU"/>
              </w:rPr>
              <w:t xml:space="preserve"> </w:t>
            </w:r>
            <w:r>
              <w:t>поддержке информационных систем (</w:t>
            </w:r>
            <w:r w:rsidR="00AC0428" w:rsidRPr="00AC0428">
              <w:t>1С-КАМИН:Зарплата. Версия 5.0</w:t>
            </w:r>
            <w:r>
              <w:t>)</w:t>
            </w:r>
          </w:p>
        </w:tc>
      </w:tr>
      <w:tr w:rsidR="002E1586" w:rsidRPr="00914ABD" w14:paraId="74E3AFF3" w14:textId="77777777" w:rsidTr="003C6BD9">
        <w:trPr>
          <w:trHeight w:val="56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8DEFD" w14:textId="77777777" w:rsidR="002E1586" w:rsidRPr="00914ABD" w:rsidRDefault="008E1A0A" w:rsidP="00914ABD">
            <w:pPr>
              <w:pStyle w:val="Bodytext40"/>
            </w:pPr>
            <w:r w:rsidRPr="00914ABD"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F365A" w14:textId="03710121" w:rsidR="002E1586" w:rsidRPr="00914ABD" w:rsidRDefault="00217A3C" w:rsidP="003C6BD9">
            <w:pPr>
              <w:pStyle w:val="Bodytext40"/>
              <w:jc w:val="left"/>
            </w:pPr>
            <w:r>
              <w:rPr>
                <w:lang w:val="ru-RU"/>
              </w:rPr>
              <w:t>С</w:t>
            </w:r>
            <w:r w:rsidR="008E1A0A" w:rsidRPr="00914ABD">
              <w:t>роки оказания услуг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4EC22" w14:textId="62FA2E65" w:rsidR="002E1586" w:rsidRPr="00914ABD" w:rsidRDefault="008E1A0A" w:rsidP="003C6BD9">
            <w:pPr>
              <w:pStyle w:val="Bodytext40"/>
              <w:jc w:val="left"/>
            </w:pPr>
            <w:r w:rsidRPr="00914ABD">
              <w:t>20</w:t>
            </w:r>
            <w:r w:rsidR="00217A3C">
              <w:rPr>
                <w:lang w:val="ru-RU"/>
              </w:rPr>
              <w:t>21</w:t>
            </w:r>
            <w:r w:rsidRPr="00914ABD">
              <w:t xml:space="preserve"> г.</w:t>
            </w:r>
          </w:p>
        </w:tc>
      </w:tr>
      <w:tr w:rsidR="002E1586" w:rsidRPr="00914ABD" w14:paraId="7D5528F9" w14:textId="77777777" w:rsidTr="003C6BD9">
        <w:trPr>
          <w:trHeight w:val="56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1EC78" w14:textId="77777777" w:rsidR="002E1586" w:rsidRPr="00914ABD" w:rsidRDefault="008E1A0A" w:rsidP="00914ABD">
            <w:pPr>
              <w:pStyle w:val="Bodytext40"/>
            </w:pPr>
            <w:r w:rsidRPr="00914ABD"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9A6B6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Сведения о районе оказания услуг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D7C45" w14:textId="359C2343" w:rsidR="002E1586" w:rsidRPr="00914ABD" w:rsidRDefault="00217A3C" w:rsidP="003C6BD9">
            <w:pPr>
              <w:pStyle w:val="Bodytext40"/>
              <w:jc w:val="left"/>
            </w:pPr>
            <w:r w:rsidRPr="00217A3C">
              <w:t>142600, Московская обл, Орехово-Зуево г, Ленина ул, д. 22</w:t>
            </w:r>
          </w:p>
        </w:tc>
      </w:tr>
      <w:tr w:rsidR="002E1586" w:rsidRPr="00914ABD" w14:paraId="2C4C97F4" w14:textId="77777777" w:rsidTr="003C6BD9">
        <w:trPr>
          <w:trHeight w:val="111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1C45B" w14:textId="77777777" w:rsidR="002E1586" w:rsidRPr="00914ABD" w:rsidRDefault="008E1A0A" w:rsidP="00914ABD">
            <w:pPr>
              <w:pStyle w:val="Bodytext40"/>
            </w:pPr>
            <w:r w:rsidRPr="00914ABD"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6A01E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Транспортная схема доставки персонала подрядчика на объект оказания услуг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95633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Не предъявляются.</w:t>
            </w:r>
          </w:p>
        </w:tc>
      </w:tr>
      <w:tr w:rsidR="002E1586" w:rsidRPr="00914ABD" w14:paraId="202B0C1C" w14:textId="77777777" w:rsidTr="003C6BD9">
        <w:trPr>
          <w:trHeight w:val="8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E32AD" w14:textId="77777777" w:rsidR="002E1586" w:rsidRPr="00914ABD" w:rsidRDefault="008E1A0A" w:rsidP="00914ABD">
            <w:pPr>
              <w:pStyle w:val="Bodytext40"/>
            </w:pPr>
            <w:r w:rsidRPr="00914ABD"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AD1D1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Транспортная схема доставки МТР подрядчика на объект оказания услуг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016E5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Не предъявляются.</w:t>
            </w:r>
          </w:p>
        </w:tc>
      </w:tr>
      <w:tr w:rsidR="002E1586" w:rsidRPr="00914ABD" w14:paraId="278E49F3" w14:textId="77777777" w:rsidTr="003C6BD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C5B80" w14:textId="77777777" w:rsidR="002E1586" w:rsidRPr="00914ABD" w:rsidRDefault="008E1A0A" w:rsidP="00914ABD">
            <w:pPr>
              <w:pStyle w:val="Bodytext40"/>
            </w:pPr>
            <w:r w:rsidRPr="00914ABD"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F025B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Требование к наличию лицензии или свидетельства СРО о допуске на оказание услуг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A5A7D" w14:textId="5137A475" w:rsidR="002E1586" w:rsidRPr="00914ABD" w:rsidRDefault="00217A3C" w:rsidP="003C6BD9">
            <w:pPr>
              <w:pStyle w:val="Bodytext40"/>
              <w:jc w:val="left"/>
            </w:pPr>
            <w:r w:rsidRPr="00914ABD">
              <w:t>Не предъявляются.</w:t>
            </w:r>
          </w:p>
        </w:tc>
      </w:tr>
      <w:tr w:rsidR="002E1586" w:rsidRPr="00914ABD" w14:paraId="20C5833C" w14:textId="77777777" w:rsidTr="003C6BD9">
        <w:trPr>
          <w:trHeight w:val="8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7AF45" w14:textId="77777777" w:rsidR="002E1586" w:rsidRPr="00914ABD" w:rsidRDefault="008E1A0A" w:rsidP="00914ABD">
            <w:pPr>
              <w:pStyle w:val="Bodytext40"/>
            </w:pPr>
            <w:r w:rsidRPr="00914ABD"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BA230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Требования в области промышленной безопасности при оказании услуг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9E726" w14:textId="2BD266E2" w:rsidR="002E1586" w:rsidRPr="00914ABD" w:rsidRDefault="00217A3C" w:rsidP="003C6BD9">
            <w:pPr>
              <w:pStyle w:val="Bodytext40"/>
              <w:jc w:val="left"/>
            </w:pPr>
            <w:r w:rsidRPr="00914ABD">
              <w:t>Не предъявляются.</w:t>
            </w:r>
          </w:p>
        </w:tc>
      </w:tr>
      <w:tr w:rsidR="002E1586" w:rsidRPr="00914ABD" w14:paraId="504034AC" w14:textId="77777777" w:rsidTr="003C6BD9">
        <w:trPr>
          <w:trHeight w:val="13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853F6" w14:textId="77777777" w:rsidR="002E1586" w:rsidRPr="00914ABD" w:rsidRDefault="008E1A0A" w:rsidP="00914ABD">
            <w:pPr>
              <w:pStyle w:val="Bodytext40"/>
            </w:pPr>
            <w:r w:rsidRPr="00914ABD"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9E2EC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Требования к опыту работы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380C7" w14:textId="076D4AFB" w:rsidR="002E1586" w:rsidRPr="00914ABD" w:rsidRDefault="008E1A0A" w:rsidP="003C6BD9">
            <w:pPr>
              <w:pStyle w:val="Bodytext40"/>
              <w:jc w:val="left"/>
            </w:pPr>
            <w:r w:rsidRPr="00914ABD">
              <w:t xml:space="preserve">Наличие не менее </w:t>
            </w:r>
            <w:r w:rsidR="00D26574">
              <w:rPr>
                <w:lang w:val="ru-RU"/>
              </w:rPr>
              <w:t>3</w:t>
            </w:r>
            <w:r w:rsidRPr="00914ABD">
              <w:t xml:space="preserve"> (</w:t>
            </w:r>
            <w:r w:rsidR="00D26574">
              <w:rPr>
                <w:lang w:val="ru-RU"/>
              </w:rPr>
              <w:t>трёх</w:t>
            </w:r>
            <w:r w:rsidRPr="00914ABD">
              <w:t xml:space="preserve">) договоров на оказание услуг, с предметом договора оказание услуг </w:t>
            </w:r>
            <w:r w:rsidR="00D26574">
              <w:rPr>
                <w:lang w:val="ru-RU"/>
              </w:rPr>
              <w:t xml:space="preserve">по </w:t>
            </w:r>
            <w:r w:rsidRPr="00914ABD">
              <w:t xml:space="preserve">сопровождению или технической поддержке информационных систем </w:t>
            </w:r>
            <w:r w:rsidR="00AC0428" w:rsidRPr="00AC0428">
              <w:t>1С-КАМИН:Зарплата. Версия 5.0</w:t>
            </w:r>
            <w:r w:rsidRPr="00914ABD">
              <w:t xml:space="preserve">, в которых участник является Исполнителем, заключенных за последние </w:t>
            </w:r>
            <w:r w:rsidR="00AC0428">
              <w:rPr>
                <w:lang w:val="ru-RU"/>
              </w:rPr>
              <w:t>3</w:t>
            </w:r>
            <w:r w:rsidRPr="00914ABD">
              <w:t xml:space="preserve"> года.</w:t>
            </w:r>
          </w:p>
        </w:tc>
      </w:tr>
      <w:tr w:rsidR="002E1586" w:rsidRPr="00914ABD" w14:paraId="2F59ECAC" w14:textId="77777777" w:rsidTr="003C6BD9">
        <w:trPr>
          <w:trHeight w:val="111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19748" w14:textId="77777777" w:rsidR="002E1586" w:rsidRPr="00914ABD" w:rsidRDefault="008E1A0A" w:rsidP="00914ABD">
            <w:pPr>
              <w:pStyle w:val="Bodytext40"/>
            </w:pPr>
            <w:r w:rsidRPr="00914ABD"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5751A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Требования к материальным ресурсам (недвижимое имущество: офисы, склады, производственные базы)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A5F60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Не предъявляются.</w:t>
            </w:r>
          </w:p>
        </w:tc>
      </w:tr>
      <w:tr w:rsidR="002E1586" w:rsidRPr="00914ABD" w14:paraId="6B6189B3" w14:textId="77777777" w:rsidTr="003C6BD9">
        <w:trPr>
          <w:trHeight w:val="111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953A2" w14:textId="77777777" w:rsidR="002E1586" w:rsidRPr="00914ABD" w:rsidRDefault="008E1A0A" w:rsidP="00914ABD">
            <w:pPr>
              <w:pStyle w:val="Bodytext40"/>
            </w:pPr>
            <w:r w:rsidRPr="00914ABD">
              <w:t>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A3CD3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Требования к производственным ресурсам (транспорт, оборудование, материалы)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C55BA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Не предъявляются.</w:t>
            </w:r>
          </w:p>
        </w:tc>
      </w:tr>
      <w:tr w:rsidR="002E1586" w:rsidRPr="00914ABD" w14:paraId="11EE6C07" w14:textId="77777777" w:rsidTr="003C6BD9">
        <w:trPr>
          <w:trHeight w:val="57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C7CA9" w14:textId="77777777" w:rsidR="002E1586" w:rsidRPr="00914ABD" w:rsidRDefault="008E1A0A" w:rsidP="00914ABD">
            <w:pPr>
              <w:pStyle w:val="Bodytext40"/>
            </w:pPr>
            <w:r w:rsidRPr="00914ABD">
              <w:t>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710C5" w14:textId="7C5B1C08" w:rsidR="002E1586" w:rsidRPr="00AC0428" w:rsidRDefault="008E1A0A" w:rsidP="003C6BD9">
            <w:pPr>
              <w:pStyle w:val="Bodytext40"/>
              <w:jc w:val="left"/>
              <w:rPr>
                <w:lang w:val="ru-RU"/>
              </w:rPr>
            </w:pPr>
            <w:r w:rsidRPr="00914ABD">
              <w:t>Требования к персоналу (количество, потребность по</w:t>
            </w:r>
            <w:r w:rsidR="00AC0428">
              <w:rPr>
                <w:lang w:val="ru-RU"/>
              </w:rPr>
              <w:t xml:space="preserve"> </w:t>
            </w:r>
            <w:r w:rsidR="00AC0428" w:rsidRPr="00914ABD">
              <w:t>категориям, профессиям, специальностям, уровню квалиф икационных требований)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B4A4F" w14:textId="1ECD4D0D" w:rsidR="002E1586" w:rsidRPr="00914ABD" w:rsidRDefault="00AC0428" w:rsidP="003C6BD9">
            <w:pPr>
              <w:pStyle w:val="Bodytext40"/>
              <w:jc w:val="left"/>
            </w:pPr>
            <w:r w:rsidRPr="00914ABD">
              <w:t>Не предъявляются.</w:t>
            </w:r>
          </w:p>
        </w:tc>
      </w:tr>
      <w:tr w:rsidR="002E1586" w:rsidRPr="00914ABD" w14:paraId="7931F380" w14:textId="77777777" w:rsidTr="003C6BD9">
        <w:trPr>
          <w:trHeight w:val="193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A6E34" w14:textId="77777777" w:rsidR="002E1586" w:rsidRPr="00914ABD" w:rsidRDefault="008E1A0A" w:rsidP="00914ABD">
            <w:pPr>
              <w:pStyle w:val="Bodytext40"/>
            </w:pPr>
            <w:r w:rsidRPr="00914ABD">
              <w:t>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28DD9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Планируемый объем оказания услуг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85FDB" w14:textId="2FA4A070" w:rsidR="002E1586" w:rsidRPr="00914ABD" w:rsidRDefault="008E1A0A" w:rsidP="003C6BD9">
            <w:pPr>
              <w:pStyle w:val="Bodytext40"/>
              <w:jc w:val="left"/>
            </w:pPr>
            <w:r w:rsidRPr="00914ABD">
              <w:t>Указан в приложении №1 Техническому заданию. Вся информация об объемах работ/услуг является предварительной и ориентировочной и может быть уменьшена Заказчиком.</w:t>
            </w:r>
          </w:p>
        </w:tc>
      </w:tr>
      <w:tr w:rsidR="002E1586" w:rsidRPr="00914ABD" w14:paraId="3E379474" w14:textId="77777777" w:rsidTr="003C6BD9">
        <w:trPr>
          <w:trHeight w:val="497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77662" w14:textId="77777777" w:rsidR="002E1586" w:rsidRPr="00914ABD" w:rsidRDefault="008E1A0A" w:rsidP="00914ABD">
            <w:pPr>
              <w:pStyle w:val="Bodytext40"/>
            </w:pPr>
            <w:r w:rsidRPr="00914ABD">
              <w:lastRenderedPageBreak/>
              <w:t>14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541FB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Требования к организации оказания услуг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0EC63" w14:textId="296A33B9" w:rsidR="002E1586" w:rsidRPr="00914ABD" w:rsidRDefault="008E1A0A" w:rsidP="003C6BD9">
            <w:pPr>
              <w:pStyle w:val="Bodytext40"/>
              <w:jc w:val="left"/>
            </w:pPr>
            <w:r w:rsidRPr="00914ABD">
              <w:t>Настройка программного обеспечения осуществляется специалистом Исполнителя. Настройка программного обеспечения предполагает выезд сотрудника Исполнителя на предприятие Заказчика; Обучение по работе с программой проводится по средствам телекоммуникационных средств связи</w:t>
            </w:r>
          </w:p>
          <w:p w14:paraId="25996044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Консультирование специалистов по работе с программой;</w:t>
            </w:r>
          </w:p>
          <w:p w14:paraId="080EE36D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Доработка отчетов и печатных форм; Обновление типовых релизов программы; Восстановление функционирования программного продукта и баз данных в случае сбоя.</w:t>
            </w:r>
          </w:p>
        </w:tc>
      </w:tr>
      <w:tr w:rsidR="002E1586" w:rsidRPr="00914ABD" w14:paraId="4E857451" w14:textId="77777777" w:rsidTr="003C6BD9">
        <w:trPr>
          <w:trHeight w:val="33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70765" w14:textId="77777777" w:rsidR="002E1586" w:rsidRPr="00914ABD" w:rsidRDefault="008E1A0A" w:rsidP="00914ABD">
            <w:pPr>
              <w:pStyle w:val="Bodytext40"/>
            </w:pPr>
            <w:r w:rsidRPr="00914ABD">
              <w:t>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3A50D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Требования к процессу оказания услуг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FCB32" w14:textId="55DFDBA5" w:rsidR="002E1586" w:rsidRPr="00914ABD" w:rsidRDefault="008E1A0A" w:rsidP="003C6BD9">
            <w:pPr>
              <w:pStyle w:val="Bodytext40"/>
              <w:jc w:val="left"/>
            </w:pPr>
            <w:r w:rsidRPr="00914ABD">
              <w:t>Время сопровождения с 9:00 до 18:00 местного времени; Приём обращений специалистов на выделенный электронный адрес и по телефону;</w:t>
            </w:r>
          </w:p>
          <w:p w14:paraId="1EF33773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Время выполнения работ по заявкам специалистов: 2 часа. Если работу невозможно осуществить в силу объективных причин, должен быть дан ответ о сроках реализации заявки;</w:t>
            </w:r>
          </w:p>
          <w:p w14:paraId="73A2FB09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Организация дежурств в выходные дни и во время Новогодних каникул: дни дежурств согласовываются заранее.</w:t>
            </w:r>
          </w:p>
        </w:tc>
      </w:tr>
      <w:tr w:rsidR="002E1586" w:rsidRPr="00914ABD" w14:paraId="287D7A5F" w14:textId="77777777" w:rsidTr="003C6BD9">
        <w:trPr>
          <w:trHeight w:val="28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C1E91" w14:textId="77777777" w:rsidR="002E1586" w:rsidRPr="00914ABD" w:rsidRDefault="008E1A0A" w:rsidP="00914ABD">
            <w:pPr>
              <w:pStyle w:val="Bodytext40"/>
            </w:pPr>
            <w:r w:rsidRPr="00914ABD">
              <w:t>16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D8407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Иные требования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EFB5A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Не предъявляются.</w:t>
            </w:r>
          </w:p>
        </w:tc>
      </w:tr>
      <w:tr w:rsidR="002E1586" w:rsidRPr="00914ABD" w14:paraId="218B18A4" w14:textId="77777777" w:rsidTr="003C6BD9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C5DB5" w14:textId="77777777" w:rsidR="002E1586" w:rsidRPr="00914ABD" w:rsidRDefault="008E1A0A" w:rsidP="00914ABD">
            <w:pPr>
              <w:pStyle w:val="Bodytext40"/>
            </w:pPr>
            <w:r w:rsidRPr="00914ABD">
              <w:t>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3E8BB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Возможность заключения агентского договора между Заказчиком и подрядчиком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43110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Не предусмотрен.</w:t>
            </w:r>
          </w:p>
        </w:tc>
      </w:tr>
      <w:tr w:rsidR="00AC0428" w:rsidRPr="00914ABD" w14:paraId="119DF7C4" w14:textId="77777777" w:rsidTr="003C6BD9">
        <w:trPr>
          <w:trHeight w:val="27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19B0F" w14:textId="5320A806" w:rsidR="00AC0428" w:rsidRPr="00AC0428" w:rsidRDefault="00AC0428" w:rsidP="00AC0428">
            <w:pPr>
              <w:pStyle w:val="Bodytext40"/>
              <w:rPr>
                <w:lang w:val="ru-RU"/>
              </w:rPr>
            </w:pPr>
            <w:r w:rsidRPr="00914ABD">
              <w:t>1</w:t>
            </w:r>
            <w:r>
              <w:rPr>
                <w:lang w:val="ru-RU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67C39" w14:textId="77777777" w:rsidR="00AC0428" w:rsidRPr="00914ABD" w:rsidRDefault="00AC0428" w:rsidP="003C6BD9">
            <w:pPr>
              <w:pStyle w:val="Bodytext40"/>
              <w:jc w:val="left"/>
            </w:pPr>
            <w:r w:rsidRPr="00914ABD">
              <w:t>Иные условия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84E3B" w14:textId="7F69D37F" w:rsidR="00AC0428" w:rsidRPr="00914ABD" w:rsidRDefault="00AC0428" w:rsidP="003C6BD9">
            <w:pPr>
              <w:pStyle w:val="Bodytext40"/>
              <w:jc w:val="left"/>
            </w:pPr>
            <w:r w:rsidRPr="00914ABD">
              <w:t>Не предъявляются.</w:t>
            </w:r>
          </w:p>
        </w:tc>
      </w:tr>
      <w:tr w:rsidR="00AC0428" w:rsidRPr="00914ABD" w14:paraId="56FD0348" w14:textId="77777777" w:rsidTr="003C6BD9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6D4DE" w14:textId="08158140" w:rsidR="00AC0428" w:rsidRPr="00AC0428" w:rsidRDefault="00AC0428" w:rsidP="00AC0428">
            <w:pPr>
              <w:pStyle w:val="Bodytext40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15177" w14:textId="77777777" w:rsidR="00AC0428" w:rsidRPr="00914ABD" w:rsidRDefault="00AC0428" w:rsidP="003C6BD9">
            <w:pPr>
              <w:pStyle w:val="Bodytext40"/>
              <w:jc w:val="left"/>
            </w:pPr>
            <w:r w:rsidRPr="00914ABD">
              <w:t>Приложения к техническому заданию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F3625" w14:textId="367D8A27" w:rsidR="00AC0428" w:rsidRPr="00914ABD" w:rsidRDefault="00AC0428" w:rsidP="003C6BD9">
            <w:pPr>
              <w:pStyle w:val="Bodytext40"/>
              <w:jc w:val="left"/>
            </w:pPr>
            <w:r w:rsidRPr="00914ABD">
              <w:t>Приложение №1 «Перечень услуг по сопровождению и технической поддержке информационных систем».</w:t>
            </w:r>
          </w:p>
        </w:tc>
      </w:tr>
    </w:tbl>
    <w:p w14:paraId="258EB8B3" w14:textId="77777777" w:rsidR="00AC0428" w:rsidRDefault="00AC0428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br w:type="page"/>
      </w:r>
    </w:p>
    <w:p w14:paraId="3CB4AA50" w14:textId="0929D9A1" w:rsidR="002E1586" w:rsidRPr="00914ABD" w:rsidRDefault="008E1A0A" w:rsidP="00914ABD">
      <w:pPr>
        <w:pStyle w:val="Bodytext40"/>
      </w:pPr>
      <w:r w:rsidRPr="00914ABD">
        <w:lastRenderedPageBreak/>
        <w:t>Приложение №1 к техническому заданию</w:t>
      </w:r>
    </w:p>
    <w:p w14:paraId="03B3AED6" w14:textId="61BF3C2D" w:rsidR="002E1586" w:rsidRPr="00914ABD" w:rsidRDefault="008E1A0A" w:rsidP="00914ABD">
      <w:pPr>
        <w:pStyle w:val="Bodytext40"/>
      </w:pPr>
      <w:r w:rsidRPr="00914ABD">
        <w:t>Перечень услуг</w:t>
      </w:r>
      <w:r w:rsidR="00AC0428">
        <w:rPr>
          <w:lang w:val="ru-RU"/>
        </w:rPr>
        <w:t xml:space="preserve"> </w:t>
      </w:r>
      <w:r w:rsidRPr="00914ABD">
        <w:t>по сопровождению и технической поддержке информационных систем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7373"/>
        <w:gridCol w:w="989"/>
        <w:gridCol w:w="965"/>
      </w:tblGrid>
      <w:tr w:rsidR="002E1586" w:rsidRPr="00914ABD" w14:paraId="15DE5866" w14:textId="77777777">
        <w:trPr>
          <w:trHeight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6FB85" w14:textId="77777777" w:rsidR="002E1586" w:rsidRPr="00914ABD" w:rsidRDefault="008E1A0A" w:rsidP="00914ABD">
            <w:pPr>
              <w:pStyle w:val="Bodytext40"/>
            </w:pPr>
            <w:r w:rsidRPr="00914ABD">
              <w:t>№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BE481" w14:textId="77777777" w:rsidR="002E1586" w:rsidRPr="00914ABD" w:rsidRDefault="008E1A0A" w:rsidP="00914ABD">
            <w:pPr>
              <w:pStyle w:val="Bodytext40"/>
            </w:pPr>
            <w:r w:rsidRPr="00914ABD">
              <w:t>Наименование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9CB69" w14:textId="77777777" w:rsidR="002E1586" w:rsidRPr="00914ABD" w:rsidRDefault="008E1A0A" w:rsidP="00914ABD">
            <w:pPr>
              <w:pStyle w:val="Bodytext40"/>
            </w:pPr>
            <w:r w:rsidRPr="00914ABD">
              <w:t>Ед.изм.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D2482" w14:textId="77777777" w:rsidR="002E1586" w:rsidRPr="00914ABD" w:rsidRDefault="008E1A0A" w:rsidP="00914ABD">
            <w:pPr>
              <w:pStyle w:val="Bodytext40"/>
            </w:pPr>
            <w:r w:rsidRPr="00914ABD">
              <w:t>Кол-во</w:t>
            </w:r>
          </w:p>
        </w:tc>
      </w:tr>
      <w:tr w:rsidR="002E1586" w:rsidRPr="00914ABD" w14:paraId="3F188F19" w14:textId="77777777">
        <w:trPr>
          <w:trHeight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1EFA0" w14:textId="77777777" w:rsidR="002E1586" w:rsidRPr="00914ABD" w:rsidRDefault="008E1A0A" w:rsidP="00914ABD">
            <w:pPr>
              <w:pStyle w:val="Bodytext40"/>
            </w:pPr>
            <w:r w:rsidRPr="00914ABD">
              <w:t>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28F8D" w14:textId="1E2073FC" w:rsidR="002E1586" w:rsidRPr="00914ABD" w:rsidRDefault="008E1A0A" w:rsidP="003C6BD9">
            <w:pPr>
              <w:pStyle w:val="Bodytext40"/>
              <w:jc w:val="left"/>
            </w:pPr>
            <w:r w:rsidRPr="00914ABD">
              <w:t>Сопровождение программного обеспечения «</w:t>
            </w:r>
            <w:r w:rsidR="00AC0428" w:rsidRPr="00AC0428">
              <w:t>1С-КАМИН:Зарплата. Версия 5.0</w:t>
            </w:r>
            <w:r w:rsidRPr="00914ABD">
              <w:t>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9DBD1" w14:textId="77777777" w:rsidR="002E1586" w:rsidRPr="00914ABD" w:rsidRDefault="008E1A0A" w:rsidP="00914ABD">
            <w:pPr>
              <w:pStyle w:val="Bodytext40"/>
            </w:pPr>
            <w:r w:rsidRPr="00914ABD">
              <w:t>Мес.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2BCF9" w14:textId="12264B15" w:rsidR="002E1586" w:rsidRPr="00AC0428" w:rsidRDefault="00AC0428" w:rsidP="00914ABD">
            <w:pPr>
              <w:pStyle w:val="Bodytext4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</w:tbl>
    <w:p w14:paraId="086D8E33" w14:textId="77777777" w:rsidR="002E1586" w:rsidRPr="00914ABD" w:rsidRDefault="002E1586" w:rsidP="00914ABD">
      <w:pPr>
        <w:pStyle w:val="Bodytext40"/>
      </w:pPr>
    </w:p>
    <w:sectPr w:rsidR="002E1586" w:rsidRPr="00914ABD">
      <w:headerReference w:type="default" r:id="rId8"/>
      <w:footerReference w:type="default" r:id="rId9"/>
      <w:pgSz w:w="11905" w:h="16837"/>
      <w:pgMar w:top="360" w:right="587" w:bottom="662" w:left="118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DCA5D" w14:textId="77777777" w:rsidR="00A73DD0" w:rsidRDefault="00A73DD0">
      <w:r>
        <w:separator/>
      </w:r>
    </w:p>
  </w:endnote>
  <w:endnote w:type="continuationSeparator" w:id="0">
    <w:p w14:paraId="697B85C0" w14:textId="77777777" w:rsidR="00A73DD0" w:rsidRDefault="00A7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AF083" w14:textId="77777777" w:rsidR="00914ABD" w:rsidRDefault="00914ABD" w:rsidP="00914ABD">
    <w:pPr>
      <w:pStyle w:val="Headerorfooter0"/>
      <w:framePr w:w="11909" w:h="106" w:wrap="none" w:vAnchor="text" w:hAnchor="page" w:x="-5" w:y="-877"/>
      <w:shd w:val="clear" w:color="auto" w:fill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0E910" w14:textId="77777777" w:rsidR="00A73DD0" w:rsidRDefault="00A73DD0"/>
  </w:footnote>
  <w:footnote w:type="continuationSeparator" w:id="0">
    <w:p w14:paraId="5D407FAE" w14:textId="77777777" w:rsidR="00A73DD0" w:rsidRDefault="00A73D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86DB3" w14:textId="77777777" w:rsidR="002E1586" w:rsidRDefault="008E1A0A">
    <w:pPr>
      <w:pStyle w:val="Headerorfooter0"/>
      <w:framePr w:w="11909" w:h="178" w:wrap="none" w:vAnchor="text" w:hAnchor="page" w:x="-5" w:y="750"/>
      <w:shd w:val="clear" w:color="auto" w:fill="auto"/>
      <w:ind w:left="8611"/>
    </w:pPr>
    <w:r>
      <w:rPr>
        <w:rStyle w:val="Headerorfooter1"/>
      </w:rPr>
      <w:t>ТЕХНИЧЕСКОЕ ЗАДАНИЕ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41852"/>
    <w:multiLevelType w:val="multilevel"/>
    <w:tmpl w:val="50009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86"/>
    <w:rsid w:val="00217A3C"/>
    <w:rsid w:val="002E1586"/>
    <w:rsid w:val="003775AB"/>
    <w:rsid w:val="003C6BD9"/>
    <w:rsid w:val="008E1A0A"/>
    <w:rsid w:val="00914ABD"/>
    <w:rsid w:val="00916678"/>
    <w:rsid w:val="00A73DD0"/>
    <w:rsid w:val="00AC0428"/>
    <w:rsid w:val="00D2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5C10"/>
  <w15:docId w15:val="{5F5F086B-1132-4FF7-950A-BC2D6E4A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35pt">
    <w:name w:val="Body text + 13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erorfooter55pt">
    <w:name w:val="Header or footer + 5;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83"/>
      <w:szCs w:val="83"/>
    </w:rPr>
  </w:style>
  <w:style w:type="character" w:customStyle="1" w:styleId="Heading11">
    <w:name w:val="Heading #1"/>
    <w:basedOn w:val="Heading1"/>
    <w:rPr>
      <w:rFonts w:ascii="Arial" w:eastAsia="Arial" w:hAnsi="Arial" w:cs="Arial"/>
      <w:b w:val="0"/>
      <w:bCs w:val="0"/>
      <w:i w:val="0"/>
      <w:iCs w:val="0"/>
      <w:smallCaps w:val="0"/>
      <w:strike w:val="0"/>
      <w:sz w:val="83"/>
      <w:szCs w:val="83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ing12">
    <w:name w:val="Heading #1"/>
    <w:basedOn w:val="Heading1"/>
    <w:rPr>
      <w:rFonts w:ascii="Arial" w:eastAsia="Arial" w:hAnsi="Arial" w:cs="Arial"/>
      <w:b w:val="0"/>
      <w:bCs w:val="0"/>
      <w:i w:val="0"/>
      <w:iCs w:val="0"/>
      <w:smallCaps w:val="0"/>
      <w:strike w:val="0"/>
      <w:sz w:val="83"/>
      <w:szCs w:val="83"/>
    </w:rPr>
  </w:style>
  <w:style w:type="character" w:customStyle="1" w:styleId="Heading13">
    <w:name w:val="Heading #1"/>
    <w:basedOn w:val="Heading1"/>
    <w:rPr>
      <w:rFonts w:ascii="Arial" w:eastAsia="Arial" w:hAnsi="Arial" w:cs="Arial"/>
      <w:b w:val="0"/>
      <w:bCs w:val="0"/>
      <w:i w:val="0"/>
      <w:iCs w:val="0"/>
      <w:smallCaps w:val="0"/>
      <w:strike w:val="0"/>
      <w:sz w:val="83"/>
      <w:szCs w:val="83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780" w:after="6840" w:line="331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6840" w:line="28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80" w:line="0" w:lineRule="atLeast"/>
      <w:outlineLvl w:val="0"/>
    </w:pPr>
    <w:rPr>
      <w:rFonts w:ascii="Arial" w:eastAsia="Arial" w:hAnsi="Arial" w:cs="Arial"/>
      <w:i/>
      <w:iCs/>
      <w:sz w:val="83"/>
      <w:szCs w:val="83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14A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4ABD"/>
    <w:rPr>
      <w:color w:val="000000"/>
    </w:rPr>
  </w:style>
  <w:style w:type="paragraph" w:styleId="a6">
    <w:name w:val="footer"/>
    <w:basedOn w:val="a"/>
    <w:link w:val="a7"/>
    <w:uiPriority w:val="99"/>
    <w:unhideWhenUsed/>
    <w:rsid w:val="00914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4AB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3AD7C-931D-4033-B52D-42F038FF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Ð¢ÐµÑ–Ð½Ð¸Ñ⁄ÐµÑ†ÐºÐ¾Ðµ Ð·Ð°Ð´Ð°Ð½Ð¸Ðµ Ð�Ð¾Ð´Ð´ÐµÑ•Ð¶ÐºÐ° 1Ð¡Ñ‡Ð¾Ñ•Ð³ Ð°Ð¿Ñ•ÐµÐ»Ñ„.doc</vt:lpstr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Ð¢ÐµÑ–Ð½Ð¸Ñ⁄ÐµÑ†ÐºÐ¾Ðµ Ð·Ð°Ð´Ð°Ð½Ð¸Ðµ Ð�Ð¾Ð´Ð´ÐµÑ•Ð¶ÐºÐ° 1Ð¡Ñ‡Ð¾Ñ•Ð³ Ð°Ð¿Ñ•ÐµÐ»Ñ„.doc</dc:title>
  <dc:subject/>
  <dc:creator>Рамуальд Фердинандыч</dc:creator>
  <cp:keywords/>
  <cp:lastModifiedBy>экономист</cp:lastModifiedBy>
  <cp:revision>4</cp:revision>
  <dcterms:created xsi:type="dcterms:W3CDTF">2020-12-15T12:25:00Z</dcterms:created>
  <dcterms:modified xsi:type="dcterms:W3CDTF">2020-12-16T06:32:00Z</dcterms:modified>
</cp:coreProperties>
</file>