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7B" w:rsidRPr="00C71D7B" w:rsidRDefault="00C71D7B" w:rsidP="00C71D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D7B">
        <w:rPr>
          <w:rFonts w:ascii="Times New Roman" w:hAnsi="Times New Roman" w:cs="Times New Roman"/>
          <w:sz w:val="32"/>
          <w:szCs w:val="32"/>
        </w:rPr>
        <w:t>Техническое задание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"/>
        <w:gridCol w:w="1555"/>
        <w:gridCol w:w="607"/>
        <w:gridCol w:w="2080"/>
        <w:gridCol w:w="1613"/>
        <w:gridCol w:w="2366"/>
        <w:gridCol w:w="570"/>
        <w:gridCol w:w="452"/>
      </w:tblGrid>
      <w:tr w:rsidR="00977854" w:rsidRPr="00977854" w:rsidTr="00C71D7B">
        <w:trPr>
          <w:trHeight w:val="139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77854" w:rsidRDefault="00977854" w:rsidP="00C7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735BB" w:rsidRPr="00977854" w:rsidRDefault="007735BB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  <w:bookmarkStart w:id="0" w:name="_GoBack"/>
            <w:bookmarkEnd w:id="0"/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977854" w:rsidRPr="00977854" w:rsidTr="00C71D7B">
        <w:trPr>
          <w:trHeight w:val="106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Бумага туалетная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Диаметр втулки, см: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≥4,9≤8,9</w:t>
            </w:r>
          </w:p>
        </w:tc>
        <w:tc>
          <w:tcPr>
            <w:tcW w:w="1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Диаметр рулона: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≥14,8≤18,8 см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Длина рулона туалетной бумаги: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≥199≤203 метр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пачке/рулоне: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≥0≤3 лист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6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пачек/рулонов в упаковке: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≥11≤15 шт.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Размер листа: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Система Tork: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Т2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Сырье: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вторичная целлюлоза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Тип туалетной бумаги: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рулонная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Тиснение: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Цвет бумаги: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натуральный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Ширина рулона туалетной бумаги: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9.2 см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Полотенца бумажные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Диаметр втулки, см: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≥0≤3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Диаметр рулона: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≥0≤3 см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Длина рулона бумажных полотенец: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пачке/рулоне: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≥249≤253 лист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пачек/рулонов в упаковке: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≥19≤23 шт.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Размер листа: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23x23 см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Растворяется в воде: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центральной </w:t>
            </w: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вытяжкой: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Система Tork: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Сырье: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вторичная целлюлоза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Тип полотенец: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листовой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Тип сложения: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ZZ-сложение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Тиснение: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Цвет бумаги: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Ширина рулона бумажных полотенец: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0 см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Картридж с жидким мылом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Габаритные размеры: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240x92x92 мм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порций: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~1000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Механизм управления: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Система Tork: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S1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Способ заправки: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картридж с жидким мылом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Тип замка: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Типоразмер элемента питания: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кремовый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Конвектор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Автоматическое отключение: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≥4,6≤5 кг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Высота (Габарит Y):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400 мм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36 мес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Глубина (Габарит Z):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100 мм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Длина шнура: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≥0,5≤4,5 метр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замерзания: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Место для хранения шнура: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Мощность: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2000 вт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Наличие вентилятора: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таймера: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Ножки-колесики в комплекте: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Отключение при опрокидывании: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обогрева: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≥24≤28 кв.м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Пульт ДУ: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Термостат (терморегулятор):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Тип управления: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электронное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Тип установки: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напольный/настенный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Ширина (Габарит X):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854">
              <w:rPr>
                <w:rFonts w:ascii="Calibri" w:eastAsia="Times New Roman" w:hAnsi="Calibri" w:cs="Calibri"/>
                <w:color w:val="000000"/>
                <w:lang w:eastAsia="ru-RU"/>
              </w:rPr>
              <w:t>830 мм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854" w:rsidRPr="00977854" w:rsidRDefault="00977854" w:rsidP="00977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854" w:rsidRPr="00977854" w:rsidTr="00C71D7B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54" w:rsidRPr="00977854" w:rsidRDefault="00977854" w:rsidP="0097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E0C83" w:rsidRDefault="003E0C83"/>
    <w:sectPr w:rsidR="003E0C83" w:rsidSect="006A6A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73" w:rsidRDefault="00992A73" w:rsidP="007735BB">
      <w:pPr>
        <w:spacing w:after="0" w:line="240" w:lineRule="auto"/>
      </w:pPr>
      <w:r>
        <w:separator/>
      </w:r>
    </w:p>
  </w:endnote>
  <w:endnote w:type="continuationSeparator" w:id="0">
    <w:p w:rsidR="00992A73" w:rsidRDefault="00992A73" w:rsidP="0077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73" w:rsidRDefault="00992A73" w:rsidP="007735BB">
      <w:pPr>
        <w:spacing w:after="0" w:line="240" w:lineRule="auto"/>
      </w:pPr>
      <w:r>
        <w:separator/>
      </w:r>
    </w:p>
  </w:footnote>
  <w:footnote w:type="continuationSeparator" w:id="0">
    <w:p w:rsidR="00992A73" w:rsidRDefault="00992A73" w:rsidP="0077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4"/>
    <w:rsid w:val="003E0C83"/>
    <w:rsid w:val="006A6AF1"/>
    <w:rsid w:val="007735BB"/>
    <w:rsid w:val="00977854"/>
    <w:rsid w:val="00992A73"/>
    <w:rsid w:val="00C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16A3-EF69-40B8-9533-1FA5C88B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5BB"/>
  </w:style>
  <w:style w:type="paragraph" w:styleId="a5">
    <w:name w:val="footer"/>
    <w:basedOn w:val="a"/>
    <w:link w:val="a6"/>
    <w:uiPriority w:val="99"/>
    <w:unhideWhenUsed/>
    <w:rsid w:val="0077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Борисовна</dc:creator>
  <cp:lastModifiedBy>экономист</cp:lastModifiedBy>
  <cp:revision>2</cp:revision>
  <dcterms:created xsi:type="dcterms:W3CDTF">2020-09-26T07:28:00Z</dcterms:created>
  <dcterms:modified xsi:type="dcterms:W3CDTF">2020-09-28T07:21:00Z</dcterms:modified>
</cp:coreProperties>
</file>