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1052" w:rsidRPr="006659A1" w:rsidRDefault="00B00082" w:rsidP="00AA0828">
      <w:pPr>
        <w:spacing w:line="276" w:lineRule="auto"/>
        <w:ind w:right="283"/>
        <w:jc w:val="center"/>
        <w:rPr>
          <w:sz w:val="24"/>
          <w:szCs w:val="24"/>
        </w:rPr>
      </w:pPr>
      <w:bookmarkStart w:id="0" w:name="__DdeLink__7505_263495038"/>
      <w:r w:rsidRPr="006659A1">
        <w:rPr>
          <w:b/>
          <w:sz w:val="24"/>
          <w:szCs w:val="24"/>
        </w:rPr>
        <w:t>Техническое задани</w:t>
      </w:r>
      <w:bookmarkEnd w:id="0"/>
      <w:r w:rsidR="00AA0828" w:rsidRPr="006659A1">
        <w:rPr>
          <w:b/>
          <w:sz w:val="24"/>
          <w:szCs w:val="24"/>
        </w:rPr>
        <w:t xml:space="preserve">е на поставку рентгеновской пленки и расходных материалов для нужд НУЗ «Узловая поликлиника на </w:t>
      </w:r>
      <w:proofErr w:type="spellStart"/>
      <w:r w:rsidR="00AA0828" w:rsidRPr="006659A1">
        <w:rPr>
          <w:b/>
          <w:sz w:val="24"/>
          <w:szCs w:val="24"/>
        </w:rPr>
        <w:t>ст</w:t>
      </w:r>
      <w:proofErr w:type="gramStart"/>
      <w:r w:rsidR="00AA0828" w:rsidRPr="006659A1">
        <w:rPr>
          <w:b/>
          <w:sz w:val="24"/>
          <w:szCs w:val="24"/>
        </w:rPr>
        <w:t>.О</w:t>
      </w:r>
      <w:proofErr w:type="gramEnd"/>
      <w:r w:rsidR="00AA0828" w:rsidRPr="006659A1">
        <w:rPr>
          <w:b/>
          <w:sz w:val="24"/>
          <w:szCs w:val="24"/>
        </w:rPr>
        <w:t>рехово-Зуево</w:t>
      </w:r>
      <w:proofErr w:type="spellEnd"/>
      <w:r w:rsidR="00AA0828" w:rsidRPr="006659A1">
        <w:rPr>
          <w:b/>
          <w:sz w:val="24"/>
          <w:szCs w:val="24"/>
        </w:rPr>
        <w:t xml:space="preserve"> ОАО «РЖД»</w:t>
      </w:r>
    </w:p>
    <w:p w:rsidR="00B51052" w:rsidRPr="006659A1" w:rsidRDefault="00B51052">
      <w:pPr>
        <w:spacing w:line="276" w:lineRule="auto"/>
        <w:ind w:right="283"/>
        <w:jc w:val="center"/>
        <w:rPr>
          <w:b/>
          <w:sz w:val="24"/>
          <w:szCs w:val="24"/>
        </w:rPr>
      </w:pPr>
    </w:p>
    <w:tbl>
      <w:tblPr>
        <w:tblW w:w="10714" w:type="dxa"/>
        <w:tblInd w:w="-9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628"/>
        <w:gridCol w:w="2225"/>
        <w:gridCol w:w="5370"/>
        <w:gridCol w:w="1275"/>
        <w:gridCol w:w="1216"/>
      </w:tblGrid>
      <w:tr w:rsidR="00B51052" w:rsidRPr="006659A1" w:rsidTr="008803B8">
        <w:trPr>
          <w:trHeight w:val="23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B51052" w:rsidRPr="00AF5064" w:rsidRDefault="00B00082" w:rsidP="00AF5064">
            <w:pPr>
              <w:spacing w:after="200"/>
              <w:contextualSpacing/>
              <w:jc w:val="center"/>
              <w:rPr>
                <w:b/>
                <w:sz w:val="24"/>
                <w:szCs w:val="24"/>
              </w:rPr>
            </w:pPr>
            <w:r w:rsidRPr="00AF506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5064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5064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B51052" w:rsidRPr="00AF5064" w:rsidRDefault="00B00082" w:rsidP="00AF5064">
            <w:pPr>
              <w:spacing w:after="20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5064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B51052" w:rsidRPr="00AF5064" w:rsidRDefault="00B00082" w:rsidP="00AF5064">
            <w:pPr>
              <w:spacing w:after="20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5064">
              <w:rPr>
                <w:b/>
                <w:bCs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B51052" w:rsidRPr="00AF5064" w:rsidRDefault="00B00082" w:rsidP="00AF5064">
            <w:pPr>
              <w:spacing w:after="20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F5064">
              <w:rPr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AF5064">
              <w:rPr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AF5064">
              <w:rPr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  <w:r w:rsidRPr="00AF5064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B51052" w:rsidRPr="00AF5064" w:rsidRDefault="00B00082" w:rsidP="00AF5064">
            <w:pPr>
              <w:spacing w:after="20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5064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AA0828" w:rsidRPr="006659A1" w:rsidTr="008803B8">
        <w:trPr>
          <w:trHeight w:val="3378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AA0828" w:rsidP="00AF5064">
            <w:pPr>
              <w:jc w:val="center"/>
              <w:rPr>
                <w:color w:val="000000"/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</w:rPr>
              <w:t>1</w:t>
            </w:r>
            <w:r w:rsidR="004616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AA0828" w:rsidP="005D3247">
            <w:pPr>
              <w:rPr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  <w:shd w:val="clear" w:color="auto" w:fill="FFFFFF"/>
              </w:rPr>
              <w:t>Рентгеновская пленка  синечувствительная Формат 18*24 см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D2F" w:rsidRPr="00AF5064" w:rsidRDefault="00A02D2F" w:rsidP="005D3247">
            <w:pPr>
              <w:autoSpaceDE w:val="0"/>
              <w:autoSpaceDN w:val="0"/>
              <w:adjustRightInd w:val="0"/>
              <w:ind w:left="-70"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Пленка рентгенографическая медицинская синечувствительная. Пленка двустороннего полива, на окрашенной в голубой цвет полиэфирной основе. Пленка </w:t>
            </w:r>
            <w:proofErr w:type="gramStart"/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чувствительна в синей</w:t>
            </w:r>
            <w:proofErr w:type="gramEnd"/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, фиолетовой и ультрафиолетовой области спектра. Характеристики пленки при автоматической обработке пленки в реактивах:</w:t>
            </w:r>
          </w:p>
          <w:p w:rsidR="00A02D2F" w:rsidRPr="00AF5064" w:rsidRDefault="00A02D2F" w:rsidP="005D3247">
            <w:pPr>
              <w:autoSpaceDE w:val="0"/>
              <w:autoSpaceDN w:val="0"/>
              <w:adjustRightInd w:val="0"/>
              <w:ind w:left="-70"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Чувствительность пленки (S0,85) - не менее 950 Р-1;</w:t>
            </w:r>
          </w:p>
          <w:p w:rsidR="00A02D2F" w:rsidRPr="00AF5064" w:rsidRDefault="00A02D2F" w:rsidP="005D3247">
            <w:pPr>
              <w:autoSpaceDE w:val="0"/>
              <w:autoSpaceDN w:val="0"/>
              <w:adjustRightInd w:val="0"/>
              <w:ind w:left="-70"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Градиент контрастности (g) - не менее 2,6;</w:t>
            </w:r>
          </w:p>
          <w:p w:rsidR="00A02D2F" w:rsidRPr="00AF5064" w:rsidRDefault="00A02D2F" w:rsidP="005D3247">
            <w:pPr>
              <w:autoSpaceDE w:val="0"/>
              <w:autoSpaceDN w:val="0"/>
              <w:adjustRightInd w:val="0"/>
              <w:ind w:left="-70"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Плотность вуали (D0) - не более 0,07</w:t>
            </w:r>
          </w:p>
          <w:p w:rsidR="00A02D2F" w:rsidRPr="00AF5064" w:rsidRDefault="00A02D2F" w:rsidP="005D3247">
            <w:pPr>
              <w:autoSpaceDE w:val="0"/>
              <w:autoSpaceDN w:val="0"/>
              <w:adjustRightInd w:val="0"/>
              <w:ind w:left="-70"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Максимальная плотность (</w:t>
            </w:r>
            <w:proofErr w:type="spellStart"/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Dmax</w:t>
            </w:r>
            <w:proofErr w:type="spellEnd"/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) - не менее 2,90</w:t>
            </w:r>
          </w:p>
          <w:p w:rsidR="00AA0828" w:rsidRPr="00AF5064" w:rsidRDefault="00A02D2F" w:rsidP="005D3247">
            <w:pPr>
              <w:ind w:left="-70"/>
              <w:jc w:val="both"/>
              <w:rPr>
                <w:color w:val="000000"/>
                <w:sz w:val="24"/>
                <w:szCs w:val="24"/>
              </w:rPr>
            </w:pPr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Ширина пленки 18 см, длина 24 см. Количество в упаковке не менее 100 листов.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AA0828" w:rsidP="00AF5064">
            <w:pPr>
              <w:jc w:val="center"/>
              <w:rPr>
                <w:color w:val="000000"/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AA0828" w:rsidP="00AF5064">
            <w:pPr>
              <w:jc w:val="center"/>
              <w:rPr>
                <w:sz w:val="24"/>
                <w:szCs w:val="24"/>
              </w:rPr>
            </w:pPr>
            <w:r w:rsidRPr="00AF5064">
              <w:rPr>
                <w:sz w:val="24"/>
                <w:szCs w:val="24"/>
              </w:rPr>
              <w:t>3</w:t>
            </w:r>
          </w:p>
        </w:tc>
      </w:tr>
      <w:tr w:rsidR="00AA0828" w:rsidRPr="006659A1" w:rsidTr="008803B8">
        <w:trPr>
          <w:trHeight w:val="3378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AA0828" w:rsidP="00AF5064">
            <w:pPr>
              <w:jc w:val="center"/>
              <w:rPr>
                <w:color w:val="000000"/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</w:rPr>
              <w:t>2</w:t>
            </w:r>
            <w:r w:rsidR="004616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AA0828" w:rsidP="005D3247">
            <w:pPr>
              <w:rPr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  <w:shd w:val="clear" w:color="auto" w:fill="FFFFFF"/>
              </w:rPr>
              <w:t>Рентгеновская пленка синечувствительная Формат 24*30 см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D2F" w:rsidRPr="00AF5064" w:rsidRDefault="00A02D2F" w:rsidP="005D3247">
            <w:pPr>
              <w:autoSpaceDE w:val="0"/>
              <w:autoSpaceDN w:val="0"/>
              <w:adjustRightInd w:val="0"/>
              <w:ind w:left="-70"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Пленка рентгенографическая медицинская синечувствительная. Пленка двустороннего полива, на окрашенной в голубой цвет полиэфирной основе. Пленка </w:t>
            </w:r>
            <w:proofErr w:type="gramStart"/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чувствительна в синей</w:t>
            </w:r>
            <w:proofErr w:type="gramEnd"/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, фиолетовой и ультрафиолетовой области спектра. Характеристики пленки при автоматической обработке пленки в реактивах:</w:t>
            </w:r>
          </w:p>
          <w:p w:rsidR="00A02D2F" w:rsidRPr="00AF5064" w:rsidRDefault="00A02D2F" w:rsidP="005D3247">
            <w:pPr>
              <w:autoSpaceDE w:val="0"/>
              <w:autoSpaceDN w:val="0"/>
              <w:adjustRightInd w:val="0"/>
              <w:ind w:left="-70"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Чувствительность пленки (S0,85) - не менее 950 Р-1;</w:t>
            </w:r>
          </w:p>
          <w:p w:rsidR="00A02D2F" w:rsidRPr="00AF5064" w:rsidRDefault="00A02D2F" w:rsidP="005D3247">
            <w:pPr>
              <w:autoSpaceDE w:val="0"/>
              <w:autoSpaceDN w:val="0"/>
              <w:adjustRightInd w:val="0"/>
              <w:ind w:left="-70"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Градиент контрастности (g) - не менее 2,6;</w:t>
            </w:r>
          </w:p>
          <w:p w:rsidR="00A02D2F" w:rsidRPr="00AF5064" w:rsidRDefault="00A02D2F" w:rsidP="005D3247">
            <w:pPr>
              <w:autoSpaceDE w:val="0"/>
              <w:autoSpaceDN w:val="0"/>
              <w:adjustRightInd w:val="0"/>
              <w:ind w:left="-70"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Плотность вуали (D0) - не более 0,07</w:t>
            </w:r>
          </w:p>
          <w:p w:rsidR="00A02D2F" w:rsidRPr="00AF5064" w:rsidRDefault="00A02D2F" w:rsidP="005D3247">
            <w:pPr>
              <w:autoSpaceDE w:val="0"/>
              <w:autoSpaceDN w:val="0"/>
              <w:adjustRightInd w:val="0"/>
              <w:ind w:left="-70"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Максимальная плотность (</w:t>
            </w:r>
            <w:proofErr w:type="spellStart"/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Dmax</w:t>
            </w:r>
            <w:proofErr w:type="spellEnd"/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) - не менее 2,90</w:t>
            </w:r>
          </w:p>
          <w:p w:rsidR="00AA0828" w:rsidRPr="00AF5064" w:rsidRDefault="00A02D2F" w:rsidP="005D3247">
            <w:pPr>
              <w:ind w:left="-70"/>
              <w:jc w:val="both"/>
              <w:rPr>
                <w:color w:val="000000"/>
                <w:sz w:val="24"/>
                <w:szCs w:val="24"/>
              </w:rPr>
            </w:pPr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Ширина пленки 24 см, длина 30 см. Количество в упаковке не менее 100 листов.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AA0828" w:rsidP="00AF5064">
            <w:pPr>
              <w:jc w:val="center"/>
              <w:rPr>
                <w:color w:val="000000"/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AA0828" w:rsidP="00AF5064">
            <w:pPr>
              <w:jc w:val="center"/>
              <w:rPr>
                <w:sz w:val="24"/>
                <w:szCs w:val="24"/>
              </w:rPr>
            </w:pPr>
            <w:r w:rsidRPr="00AF5064">
              <w:rPr>
                <w:sz w:val="24"/>
                <w:szCs w:val="24"/>
              </w:rPr>
              <w:t>3</w:t>
            </w:r>
          </w:p>
        </w:tc>
      </w:tr>
      <w:tr w:rsidR="00AA0828" w:rsidRPr="006659A1" w:rsidTr="006E4146">
        <w:trPr>
          <w:trHeight w:val="3884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AA0828" w:rsidP="00AF5064">
            <w:pPr>
              <w:jc w:val="center"/>
              <w:rPr>
                <w:color w:val="000000"/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</w:rPr>
              <w:t>3</w:t>
            </w:r>
            <w:r w:rsidR="004616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AA0828" w:rsidP="005D3247">
            <w:pPr>
              <w:rPr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  <w:shd w:val="clear" w:color="auto" w:fill="FFFFFF"/>
              </w:rPr>
              <w:t>Рентгеновская пленка синечувствительная Формат 30*40 см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D2F" w:rsidRPr="00AF5064" w:rsidRDefault="00A02D2F" w:rsidP="005D3247">
            <w:pPr>
              <w:autoSpaceDE w:val="0"/>
              <w:autoSpaceDN w:val="0"/>
              <w:adjustRightInd w:val="0"/>
              <w:ind w:left="-70"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Пленка рентгенографическая медицинская синечувствительная. Пленка двустороннего полива, на окрашенной в голубой цвет полиэфирной основе. Пленка </w:t>
            </w:r>
            <w:proofErr w:type="gramStart"/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чувствительна в синей</w:t>
            </w:r>
            <w:proofErr w:type="gramEnd"/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, фиолетовой и ультрафиолетовой области спектра. Характеристики пленки при автоматической обработке пленки в реактивах:</w:t>
            </w:r>
          </w:p>
          <w:p w:rsidR="00A02D2F" w:rsidRPr="00AF5064" w:rsidRDefault="00A02D2F" w:rsidP="005D3247">
            <w:pPr>
              <w:autoSpaceDE w:val="0"/>
              <w:autoSpaceDN w:val="0"/>
              <w:adjustRightInd w:val="0"/>
              <w:ind w:left="-70"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Чувствительность пленки (S0,85) - не менее 950 Р-1;</w:t>
            </w:r>
          </w:p>
          <w:p w:rsidR="00A02D2F" w:rsidRPr="00AF5064" w:rsidRDefault="00A02D2F" w:rsidP="005D3247">
            <w:pPr>
              <w:autoSpaceDE w:val="0"/>
              <w:autoSpaceDN w:val="0"/>
              <w:adjustRightInd w:val="0"/>
              <w:ind w:left="-70"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Градиент контрастности (g) - не менее 2,6;</w:t>
            </w:r>
          </w:p>
          <w:p w:rsidR="00A02D2F" w:rsidRPr="00AF5064" w:rsidRDefault="00A02D2F" w:rsidP="005D3247">
            <w:pPr>
              <w:autoSpaceDE w:val="0"/>
              <w:autoSpaceDN w:val="0"/>
              <w:adjustRightInd w:val="0"/>
              <w:ind w:left="-70"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Плотность вуали (D0) - не более 0,07</w:t>
            </w:r>
          </w:p>
          <w:p w:rsidR="00A02D2F" w:rsidRPr="00AF5064" w:rsidRDefault="00A02D2F" w:rsidP="005D3247">
            <w:pPr>
              <w:autoSpaceDE w:val="0"/>
              <w:autoSpaceDN w:val="0"/>
              <w:adjustRightInd w:val="0"/>
              <w:ind w:left="-70"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Максимальная плотность (</w:t>
            </w:r>
            <w:proofErr w:type="spellStart"/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Dmax</w:t>
            </w:r>
            <w:proofErr w:type="spellEnd"/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) - не менее 2,90</w:t>
            </w:r>
          </w:p>
          <w:p w:rsidR="00AA0828" w:rsidRPr="00AF5064" w:rsidRDefault="00A02D2F" w:rsidP="005D3247">
            <w:pPr>
              <w:pStyle w:val="western"/>
              <w:shd w:val="clear" w:color="auto" w:fill="FFFFFF"/>
              <w:spacing w:before="0"/>
              <w:ind w:left="-70"/>
              <w:jc w:val="both"/>
              <w:rPr>
                <w:color w:val="000000"/>
                <w:sz w:val="24"/>
                <w:szCs w:val="24"/>
              </w:rPr>
            </w:pPr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Ширина пленки 30 см, длина 40 см. Количество в упаковке не менее 100 листов</w:t>
            </w:r>
            <w:bookmarkStart w:id="1" w:name="_GoBack"/>
            <w:bookmarkEnd w:id="1"/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AA0828" w:rsidP="00AF5064">
            <w:pPr>
              <w:jc w:val="center"/>
              <w:rPr>
                <w:color w:val="000000"/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AA0828" w:rsidP="00AF5064">
            <w:pPr>
              <w:jc w:val="center"/>
              <w:rPr>
                <w:sz w:val="24"/>
                <w:szCs w:val="24"/>
              </w:rPr>
            </w:pPr>
            <w:r w:rsidRPr="00AF5064">
              <w:rPr>
                <w:sz w:val="24"/>
                <w:szCs w:val="24"/>
              </w:rPr>
              <w:t>1</w:t>
            </w:r>
          </w:p>
        </w:tc>
      </w:tr>
      <w:tr w:rsidR="00AA0828" w:rsidRPr="006659A1" w:rsidTr="008803B8">
        <w:trPr>
          <w:trHeight w:val="23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AA0828" w:rsidP="00AF5064">
            <w:pPr>
              <w:jc w:val="center"/>
              <w:rPr>
                <w:color w:val="000000"/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</w:rPr>
              <w:t>4</w:t>
            </w:r>
            <w:r w:rsidR="004616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AA0828" w:rsidP="005D3247">
            <w:pPr>
              <w:rPr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  <w:shd w:val="clear" w:color="auto" w:fill="FFFFFF"/>
              </w:rPr>
              <w:t xml:space="preserve">Рентгеновская пленка синечувствительная </w:t>
            </w:r>
            <w:r w:rsidRPr="00AF506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Формат 35*35 см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02D2F" w:rsidRPr="00AF5064" w:rsidRDefault="00A02D2F" w:rsidP="005D3247">
            <w:pPr>
              <w:autoSpaceDE w:val="0"/>
              <w:autoSpaceDN w:val="0"/>
              <w:adjustRightInd w:val="0"/>
              <w:ind w:left="-70"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Пленка рентгенографическая медицинская синечувствительная. Пленка двустороннего полива, на окрашенной в голубой цвет </w:t>
            </w:r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полиэфирной основе. Пленка </w:t>
            </w:r>
            <w:proofErr w:type="gramStart"/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чувствительна в синей</w:t>
            </w:r>
            <w:proofErr w:type="gramEnd"/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, фиолетовой и ультрафиолетовой области спектра. Характеристики пленки при автоматической обработке пленки в реактивах:</w:t>
            </w:r>
          </w:p>
          <w:p w:rsidR="00A02D2F" w:rsidRPr="00AF5064" w:rsidRDefault="00A02D2F" w:rsidP="005D3247">
            <w:pPr>
              <w:autoSpaceDE w:val="0"/>
              <w:autoSpaceDN w:val="0"/>
              <w:adjustRightInd w:val="0"/>
              <w:ind w:left="-70"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Чувствительность пленки (S0,85) - не менее 950 Р-1;</w:t>
            </w:r>
          </w:p>
          <w:p w:rsidR="00A02D2F" w:rsidRPr="00AF5064" w:rsidRDefault="00A02D2F" w:rsidP="005D3247">
            <w:pPr>
              <w:autoSpaceDE w:val="0"/>
              <w:autoSpaceDN w:val="0"/>
              <w:adjustRightInd w:val="0"/>
              <w:ind w:left="-70"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Градиент контрастности (g) - не менее 2,6;</w:t>
            </w:r>
          </w:p>
          <w:p w:rsidR="00A02D2F" w:rsidRPr="00AF5064" w:rsidRDefault="00A02D2F" w:rsidP="005D3247">
            <w:pPr>
              <w:autoSpaceDE w:val="0"/>
              <w:autoSpaceDN w:val="0"/>
              <w:adjustRightInd w:val="0"/>
              <w:ind w:left="-70"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Плотность вуали (D0) - не более 0,07</w:t>
            </w:r>
          </w:p>
          <w:p w:rsidR="00A02D2F" w:rsidRPr="00AF5064" w:rsidRDefault="00A02D2F" w:rsidP="005D3247">
            <w:pPr>
              <w:autoSpaceDE w:val="0"/>
              <w:autoSpaceDN w:val="0"/>
              <w:adjustRightInd w:val="0"/>
              <w:ind w:left="-70"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Максимальная плотность (</w:t>
            </w:r>
            <w:proofErr w:type="spellStart"/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Dmax</w:t>
            </w:r>
            <w:proofErr w:type="spellEnd"/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) - не менее 2,90</w:t>
            </w:r>
          </w:p>
          <w:p w:rsidR="00AA0828" w:rsidRPr="00AF5064" w:rsidRDefault="00A02D2F" w:rsidP="005D3247">
            <w:pPr>
              <w:ind w:left="-70"/>
              <w:jc w:val="both"/>
              <w:rPr>
                <w:color w:val="000000"/>
                <w:sz w:val="24"/>
                <w:szCs w:val="24"/>
              </w:rPr>
            </w:pPr>
            <w:r w:rsidRPr="00AF5064">
              <w:rPr>
                <w:rFonts w:eastAsia="Calibri"/>
                <w:color w:val="000000"/>
                <w:sz w:val="24"/>
                <w:szCs w:val="24"/>
                <w:lang w:eastAsia="en-US"/>
              </w:rPr>
              <w:t>Ширина пленки 35 см, длина 35 см. Количество в упаковке не менее 100 листов.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AA0828" w:rsidP="00AF5064">
            <w:pPr>
              <w:jc w:val="center"/>
              <w:rPr>
                <w:color w:val="000000"/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AA0828" w:rsidP="00AF5064">
            <w:pPr>
              <w:jc w:val="center"/>
              <w:rPr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A0828" w:rsidRPr="006659A1" w:rsidTr="008803B8">
        <w:trPr>
          <w:trHeight w:val="23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AA0828" w:rsidP="00AF5064">
            <w:pPr>
              <w:jc w:val="center"/>
              <w:rPr>
                <w:color w:val="000000"/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</w:rPr>
              <w:lastRenderedPageBreak/>
              <w:t>5</w:t>
            </w:r>
            <w:r w:rsidR="004616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AA0828" w:rsidP="005D3247">
            <w:pPr>
              <w:rPr>
                <w:sz w:val="24"/>
                <w:szCs w:val="24"/>
                <w:highlight w:val="white"/>
              </w:rPr>
            </w:pPr>
            <w:r w:rsidRPr="00AF5064">
              <w:rPr>
                <w:color w:val="000000"/>
                <w:sz w:val="24"/>
                <w:szCs w:val="24"/>
                <w:shd w:val="clear" w:color="auto" w:fill="FFFFFF"/>
              </w:rPr>
              <w:t>Рентгеновска</w:t>
            </w:r>
            <w:r w:rsidR="00AF3507" w:rsidRPr="00AF5064">
              <w:rPr>
                <w:color w:val="000000"/>
                <w:sz w:val="24"/>
                <w:szCs w:val="24"/>
                <w:shd w:val="clear" w:color="auto" w:fill="FFFFFF"/>
              </w:rPr>
              <w:t>я пленка стоматологическая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2DF5" w:rsidRPr="00AF5064" w:rsidRDefault="00092DF5" w:rsidP="005D3247">
            <w:pPr>
              <w:ind w:left="-7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AF5064">
              <w:rPr>
                <w:rFonts w:eastAsia="Arial Unicode MS"/>
                <w:color w:val="000000"/>
                <w:sz w:val="24"/>
                <w:szCs w:val="24"/>
              </w:rPr>
              <w:t xml:space="preserve">Рентгеновская пленка с чувствительностью в зеленой части спектра, стоматологическая. Применяется для </w:t>
            </w:r>
            <w:proofErr w:type="spellStart"/>
            <w:r w:rsidRPr="00AF5064">
              <w:rPr>
                <w:rFonts w:eastAsia="Arial Unicode MS"/>
                <w:color w:val="000000"/>
                <w:sz w:val="24"/>
                <w:szCs w:val="24"/>
              </w:rPr>
              <w:t>внутриротовой</w:t>
            </w:r>
            <w:proofErr w:type="spellEnd"/>
            <w:r w:rsidRPr="00AF5064">
              <w:rPr>
                <w:rFonts w:eastAsia="Arial Unicode MS"/>
                <w:color w:val="000000"/>
                <w:sz w:val="24"/>
                <w:szCs w:val="24"/>
              </w:rPr>
              <w:t xml:space="preserve"> рентгенографии.</w:t>
            </w:r>
          </w:p>
          <w:p w:rsidR="00092DF5" w:rsidRPr="00AF5064" w:rsidRDefault="00092DF5" w:rsidP="005D3247">
            <w:pPr>
              <w:ind w:left="-7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AF5064">
              <w:rPr>
                <w:rFonts w:eastAsia="Arial Unicode MS"/>
                <w:color w:val="000000"/>
                <w:sz w:val="24"/>
                <w:szCs w:val="24"/>
              </w:rPr>
              <w:t>Размер:   3*4см +/-1мм</w:t>
            </w:r>
          </w:p>
          <w:p w:rsidR="00092DF5" w:rsidRPr="00AF5064" w:rsidRDefault="00092DF5" w:rsidP="005D3247">
            <w:pPr>
              <w:ind w:left="-7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AF5064">
              <w:rPr>
                <w:rFonts w:eastAsia="Arial Unicode MS"/>
                <w:color w:val="000000"/>
                <w:sz w:val="24"/>
                <w:szCs w:val="24"/>
              </w:rPr>
              <w:t xml:space="preserve">Тип проявки: для ручной и автоматической химической проявки. </w:t>
            </w:r>
          </w:p>
          <w:p w:rsidR="00AA0828" w:rsidRPr="00AF5064" w:rsidRDefault="00092DF5" w:rsidP="005D3247">
            <w:pPr>
              <w:ind w:left="-70"/>
              <w:jc w:val="both"/>
              <w:rPr>
                <w:color w:val="000000"/>
                <w:sz w:val="24"/>
                <w:szCs w:val="24"/>
              </w:rPr>
            </w:pPr>
            <w:r w:rsidRPr="00AF5064">
              <w:rPr>
                <w:rFonts w:eastAsia="Arial Unicode MS"/>
                <w:color w:val="000000"/>
                <w:sz w:val="24"/>
                <w:szCs w:val="24"/>
              </w:rPr>
              <w:t>Количество листов в упаковке: не менее 100 листов.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AA0828" w:rsidP="00AF5064">
            <w:pPr>
              <w:jc w:val="center"/>
              <w:rPr>
                <w:color w:val="000000"/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  <w:highlight w:val="white"/>
              </w:rPr>
              <w:t>Упаковка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AA0828" w:rsidP="00AF5064">
            <w:pPr>
              <w:jc w:val="center"/>
              <w:rPr>
                <w:sz w:val="24"/>
                <w:szCs w:val="24"/>
                <w:highlight w:val="white"/>
              </w:rPr>
            </w:pPr>
            <w:r w:rsidRPr="00AF5064">
              <w:rPr>
                <w:color w:val="000000"/>
                <w:sz w:val="24"/>
                <w:szCs w:val="24"/>
                <w:highlight w:val="white"/>
              </w:rPr>
              <w:t>3</w:t>
            </w:r>
          </w:p>
        </w:tc>
      </w:tr>
      <w:tr w:rsidR="00AA0828" w:rsidRPr="006659A1" w:rsidTr="008803B8">
        <w:trPr>
          <w:trHeight w:val="23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1525AD" w:rsidP="00AF5064">
            <w:pPr>
              <w:jc w:val="center"/>
              <w:rPr>
                <w:color w:val="000000"/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</w:rPr>
              <w:t>6</w:t>
            </w:r>
            <w:r w:rsidR="004616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092DF5" w:rsidP="005D3247">
            <w:pPr>
              <w:rPr>
                <w:sz w:val="24"/>
                <w:szCs w:val="24"/>
              </w:rPr>
            </w:pPr>
            <w:r w:rsidRPr="00AF5064">
              <w:rPr>
                <w:sz w:val="24"/>
                <w:szCs w:val="24"/>
              </w:rPr>
              <w:t>Рентгеновская пл</w:t>
            </w:r>
            <w:r w:rsidR="004A04E9" w:rsidRPr="00AF5064">
              <w:rPr>
                <w:sz w:val="24"/>
                <w:szCs w:val="24"/>
              </w:rPr>
              <w:t>е</w:t>
            </w:r>
            <w:r w:rsidRPr="00AF5064">
              <w:rPr>
                <w:sz w:val="24"/>
                <w:szCs w:val="24"/>
              </w:rPr>
              <w:t xml:space="preserve">нка для </w:t>
            </w:r>
            <w:proofErr w:type="spellStart"/>
            <w:r w:rsidRPr="00AF5064">
              <w:rPr>
                <w:sz w:val="24"/>
                <w:szCs w:val="24"/>
              </w:rPr>
              <w:t>маммографических</w:t>
            </w:r>
            <w:proofErr w:type="spellEnd"/>
            <w:r w:rsidRPr="00AF5064">
              <w:rPr>
                <w:sz w:val="24"/>
                <w:szCs w:val="24"/>
              </w:rPr>
              <w:t xml:space="preserve"> исследований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1525AD" w:rsidP="005D3247">
            <w:pPr>
              <w:shd w:val="clear" w:color="auto" w:fill="FFFFFF"/>
              <w:ind w:left="-70"/>
              <w:jc w:val="both"/>
              <w:rPr>
                <w:color w:val="000000"/>
                <w:sz w:val="24"/>
                <w:szCs w:val="24"/>
              </w:rPr>
            </w:pPr>
            <w:r w:rsidRPr="00AF5064">
              <w:rPr>
                <w:sz w:val="24"/>
                <w:szCs w:val="24"/>
              </w:rPr>
              <w:t xml:space="preserve">Инфракрасная термографическая пленка для регистрации рентгеновских изображений, для сухой печати с высоким контрастом и высокой оптической плотностью, предназначена для </w:t>
            </w:r>
            <w:proofErr w:type="spellStart"/>
            <w:r w:rsidRPr="00AF5064">
              <w:rPr>
                <w:sz w:val="24"/>
                <w:szCs w:val="24"/>
              </w:rPr>
              <w:t>маммографических</w:t>
            </w:r>
            <w:proofErr w:type="spellEnd"/>
            <w:r w:rsidRPr="00AF5064">
              <w:rPr>
                <w:sz w:val="24"/>
                <w:szCs w:val="24"/>
              </w:rPr>
              <w:t xml:space="preserve"> исследований. Совместима с лазерными </w:t>
            </w:r>
            <w:proofErr w:type="spellStart"/>
            <w:r w:rsidRPr="00AF5064">
              <w:rPr>
                <w:sz w:val="24"/>
                <w:szCs w:val="24"/>
              </w:rPr>
              <w:t>мультиформатными</w:t>
            </w:r>
            <w:proofErr w:type="spellEnd"/>
            <w:r w:rsidRPr="00AF5064">
              <w:rPr>
                <w:sz w:val="24"/>
                <w:szCs w:val="24"/>
              </w:rPr>
              <w:t xml:space="preserve"> камерами KO</w:t>
            </w:r>
            <w:proofErr w:type="gramStart"/>
            <w:r w:rsidRPr="00AF5064">
              <w:rPr>
                <w:sz w:val="24"/>
                <w:szCs w:val="24"/>
              </w:rPr>
              <w:t>Д</w:t>
            </w:r>
            <w:proofErr w:type="gramEnd"/>
            <w:r w:rsidRPr="00AF5064">
              <w:rPr>
                <w:sz w:val="24"/>
                <w:szCs w:val="24"/>
              </w:rPr>
              <w:t xml:space="preserve">AK/КЭАРСТРИМ ХЭЛС  </w:t>
            </w:r>
            <w:proofErr w:type="spellStart"/>
            <w:r w:rsidRPr="00AF5064">
              <w:rPr>
                <w:sz w:val="24"/>
                <w:szCs w:val="24"/>
              </w:rPr>
              <w:t>DryView</w:t>
            </w:r>
            <w:proofErr w:type="spellEnd"/>
            <w:r w:rsidRPr="00AF5064">
              <w:rPr>
                <w:sz w:val="24"/>
                <w:szCs w:val="24"/>
              </w:rPr>
              <w:t xml:space="preserve"> 5ХХХ</w:t>
            </w:r>
            <w:r w:rsidRPr="00AF5064">
              <w:rPr>
                <w:sz w:val="24"/>
                <w:szCs w:val="24"/>
              </w:rPr>
              <w:br/>
              <w:t>Тип пленки – прямая термопечать.</w:t>
            </w:r>
            <w:r w:rsidRPr="00AF5064">
              <w:rPr>
                <w:sz w:val="24"/>
                <w:szCs w:val="24"/>
              </w:rPr>
              <w:br/>
              <w:t>Наличие чипа для передачи информации о типе пленки, ее формате и количестве листов.</w:t>
            </w:r>
            <w:r w:rsidRPr="00AF5064">
              <w:rPr>
                <w:sz w:val="24"/>
                <w:szCs w:val="24"/>
              </w:rPr>
              <w:br/>
              <w:t>Наличие светозащитного картриджа, позволяющего осуществлять загрузку в н</w:t>
            </w:r>
            <w:r w:rsidR="006E4146">
              <w:rPr>
                <w:sz w:val="24"/>
                <w:szCs w:val="24"/>
              </w:rPr>
              <w:t>езатемненном помещении.</w:t>
            </w:r>
            <w:r w:rsidR="006E4146">
              <w:rPr>
                <w:sz w:val="24"/>
                <w:szCs w:val="24"/>
              </w:rPr>
              <w:br/>
              <w:t xml:space="preserve">Голубая </w:t>
            </w:r>
            <w:r w:rsidRPr="00AF5064">
              <w:rPr>
                <w:sz w:val="24"/>
                <w:szCs w:val="24"/>
              </w:rPr>
              <w:t>полиэфирная основа</w:t>
            </w:r>
            <w:r w:rsidRPr="00AF5064">
              <w:rPr>
                <w:sz w:val="24"/>
                <w:szCs w:val="24"/>
              </w:rPr>
              <w:br/>
              <w:t>Максимальная оптическая плотность 3,1</w:t>
            </w:r>
            <w:r w:rsidRPr="00AF5064">
              <w:rPr>
                <w:sz w:val="24"/>
                <w:szCs w:val="24"/>
              </w:rPr>
              <w:br/>
              <w:t>Пленка  устойчива к воздействию влаги и не чувствительна к высокой температуре.</w:t>
            </w:r>
            <w:r w:rsidRPr="00AF5064">
              <w:rPr>
                <w:sz w:val="24"/>
                <w:szCs w:val="24"/>
              </w:rPr>
              <w:br/>
              <w:t xml:space="preserve">Формат каждого листа пленки не более 20х25 см. </w:t>
            </w:r>
            <w:r w:rsidRPr="00AF5064">
              <w:rPr>
                <w:sz w:val="24"/>
                <w:szCs w:val="24"/>
              </w:rPr>
              <w:br/>
              <w:t>Упаковка содержит не менее 125 листов.</w:t>
            </w:r>
            <w:r w:rsidRPr="00AF5064">
              <w:rPr>
                <w:sz w:val="24"/>
                <w:szCs w:val="24"/>
              </w:rPr>
              <w:br/>
              <w:t>Срок хранения изображения не менее 30 лет.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1525AD" w:rsidP="00AF506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5064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Start"/>
            <w:r w:rsidRPr="00AF5064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1525AD" w:rsidP="00AF5064">
            <w:pPr>
              <w:jc w:val="center"/>
              <w:rPr>
                <w:sz w:val="24"/>
                <w:szCs w:val="24"/>
              </w:rPr>
            </w:pPr>
            <w:r w:rsidRPr="00AF5064">
              <w:rPr>
                <w:sz w:val="24"/>
                <w:szCs w:val="24"/>
              </w:rPr>
              <w:t>2</w:t>
            </w:r>
          </w:p>
        </w:tc>
      </w:tr>
      <w:tr w:rsidR="00AA0828" w:rsidRPr="006659A1" w:rsidTr="008803B8">
        <w:trPr>
          <w:trHeight w:val="23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46164D" w:rsidP="00AF50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AA0828" w:rsidP="005D3247">
            <w:pPr>
              <w:rPr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</w:rPr>
              <w:t>Проявитель для ручной обработки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4A04E9" w:rsidP="005D3247">
            <w:pPr>
              <w:ind w:left="-70"/>
              <w:jc w:val="both"/>
              <w:rPr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</w:rPr>
              <w:t>Проявитель, предназначенный для ручной обработки рентгенографических пленок, набор представляет собой концентрированный раствор для приготовления 50 литров рабочего раствора.  Вес упаковки (набора) жидкого концентрата 13,4 кг, в составе 2 канистры по 3,8 л каждая. Способ приготовления: залить в резервуар 21 литр воды при температуре 18-30 ᵒC, добавить содержимое канистры (3,8 л) и размешивать в течени</w:t>
            </w:r>
            <w:proofErr w:type="gramStart"/>
            <w:r w:rsidRPr="00AF506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AF5064">
              <w:rPr>
                <w:color w:val="000000"/>
                <w:sz w:val="24"/>
                <w:szCs w:val="24"/>
              </w:rPr>
              <w:t xml:space="preserve"> 2 мин. В процессе работы не требует добавления восстанавливающего раствора, так как уже содержат его в своём составе. Средний расход химических реактивов при проявлении снимков </w:t>
            </w:r>
            <w:r w:rsidRPr="00AF5064">
              <w:rPr>
                <w:color w:val="000000"/>
                <w:sz w:val="24"/>
                <w:szCs w:val="24"/>
              </w:rPr>
              <w:lastRenderedPageBreak/>
              <w:t>составляет около 0,5 литра проявителя на 1 м</w:t>
            </w:r>
            <w:proofErr w:type="gramStart"/>
            <w:r w:rsidRPr="00AF5064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AF5064">
              <w:rPr>
                <w:color w:val="000000"/>
                <w:sz w:val="24"/>
                <w:szCs w:val="24"/>
              </w:rPr>
              <w:t xml:space="preserve"> пленки.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A85338" w:rsidP="00AF50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</w:t>
            </w:r>
            <w:r w:rsidR="00AA0828" w:rsidRPr="00AF5064">
              <w:rPr>
                <w:color w:val="000000"/>
                <w:sz w:val="24"/>
                <w:szCs w:val="24"/>
              </w:rPr>
              <w:t>омплект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AF5064" w:rsidRDefault="00AA0828" w:rsidP="00AF5064">
            <w:pPr>
              <w:jc w:val="center"/>
              <w:rPr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5582F" w:rsidRPr="006659A1" w:rsidTr="008803B8">
        <w:trPr>
          <w:trHeight w:val="23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5582F" w:rsidRPr="00AF5064" w:rsidRDefault="0046164D" w:rsidP="00AF50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5582F" w:rsidRPr="00AF5064" w:rsidRDefault="00A5582F" w:rsidP="005D3247">
            <w:pPr>
              <w:rPr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</w:rPr>
              <w:t>Фиксаж для ручной обработки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5582F" w:rsidRPr="00AF5064" w:rsidRDefault="00D14547" w:rsidP="005D3247">
            <w:pPr>
              <w:ind w:left="-70"/>
              <w:jc w:val="both"/>
              <w:rPr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</w:rPr>
              <w:t>Фиксаж, предназначенный для ручной обработки рентгенографических пленок, набор представляет собой концентрированный раствор для приготовления 50 литров рабочего раствора.  Вес упаковки (набора)  жидкого концентрата 13,4 кг, в составе 2 канистры по 3,8 л каждая. Способ приготовления: залить в резервуар 21 литр воды при температуре 18-30 ᵒC, добавить содержимое канистры (3,8 л) и размешивать в течени</w:t>
            </w:r>
            <w:proofErr w:type="gramStart"/>
            <w:r w:rsidRPr="00AF506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AF5064">
              <w:rPr>
                <w:color w:val="000000"/>
                <w:sz w:val="24"/>
                <w:szCs w:val="24"/>
              </w:rPr>
              <w:t xml:space="preserve"> 2 мин. В процессе работы не требует добавления восстанавливающего раствора, так как уже содержат его в своём составе. Средний расход химических реактивов при проявлении снимков составляет около 0,7 литра фиксажа на 1 м</w:t>
            </w:r>
            <w:proofErr w:type="gramStart"/>
            <w:r w:rsidRPr="00AF5064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AF5064">
              <w:rPr>
                <w:color w:val="000000"/>
                <w:sz w:val="24"/>
                <w:szCs w:val="24"/>
              </w:rPr>
              <w:t xml:space="preserve"> пленки.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5582F" w:rsidRPr="00AF5064" w:rsidRDefault="00A85338" w:rsidP="00AF50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5582F" w:rsidRPr="00AF5064">
              <w:rPr>
                <w:color w:val="000000"/>
                <w:sz w:val="24"/>
                <w:szCs w:val="24"/>
              </w:rPr>
              <w:t>омплект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5582F" w:rsidRPr="00AF5064" w:rsidRDefault="00A5582F" w:rsidP="00AF5064">
            <w:pPr>
              <w:jc w:val="center"/>
              <w:rPr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5582F" w:rsidRPr="006659A1" w:rsidTr="008803B8">
        <w:trPr>
          <w:trHeight w:val="23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5582F" w:rsidRPr="00AF5064" w:rsidRDefault="0046164D" w:rsidP="00AF50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5582F" w:rsidRPr="00AF5064" w:rsidRDefault="00A5582F" w:rsidP="005D3247">
            <w:pPr>
              <w:rPr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</w:rPr>
              <w:t>Проявитель для автоматической обработки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E0934" w:rsidRPr="00AF5064" w:rsidRDefault="004E0934" w:rsidP="005D3247">
            <w:pPr>
              <w:ind w:left="-70"/>
              <w:jc w:val="both"/>
              <w:rPr>
                <w:sz w:val="24"/>
                <w:szCs w:val="24"/>
              </w:rPr>
            </w:pPr>
            <w:r w:rsidRPr="00AF5064">
              <w:rPr>
                <w:sz w:val="24"/>
                <w:szCs w:val="24"/>
              </w:rPr>
              <w:t>Концентрат проявителя,  жидкий,  для автоматической обработки рентгеновской пленки,  обеспечивает  качественную  обр</w:t>
            </w:r>
            <w:r w:rsidR="006E4146">
              <w:rPr>
                <w:sz w:val="24"/>
                <w:szCs w:val="24"/>
              </w:rPr>
              <w:t xml:space="preserve">аботку  пленок  с  достижением постоянных </w:t>
            </w:r>
            <w:r w:rsidRPr="00AF5064">
              <w:rPr>
                <w:sz w:val="24"/>
                <w:szCs w:val="24"/>
              </w:rPr>
              <w:t xml:space="preserve">максимально  возможных  сенситометрических    результатов, физико-механических   свойств  изображений.  Проявитель   является  трехкомпонентным  жидким  химикатом,  содержащим янтарную  кислоту,  </w:t>
            </w:r>
            <w:proofErr w:type="spellStart"/>
            <w:r w:rsidRPr="00AF5064">
              <w:rPr>
                <w:sz w:val="24"/>
                <w:szCs w:val="24"/>
              </w:rPr>
              <w:t>глютарал</w:t>
            </w:r>
            <w:proofErr w:type="spellEnd"/>
            <w:r w:rsidRPr="00AF5064">
              <w:rPr>
                <w:sz w:val="24"/>
                <w:szCs w:val="24"/>
              </w:rPr>
              <w:t xml:space="preserve">, </w:t>
            </w:r>
            <w:proofErr w:type="spellStart"/>
            <w:r w:rsidRPr="00AF5064">
              <w:rPr>
                <w:sz w:val="24"/>
                <w:szCs w:val="24"/>
              </w:rPr>
              <w:t>метоксипропанол</w:t>
            </w:r>
            <w:proofErr w:type="spellEnd"/>
            <w:r w:rsidRPr="00AF5064">
              <w:rPr>
                <w:sz w:val="24"/>
                <w:szCs w:val="24"/>
              </w:rPr>
              <w:t>.</w:t>
            </w:r>
          </w:p>
          <w:p w:rsidR="004E0934" w:rsidRPr="00AF5064" w:rsidRDefault="006E4146" w:rsidP="005D3247">
            <w:pPr>
              <w:ind w:left="-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содержит </w:t>
            </w:r>
            <w:r w:rsidR="004E0934" w:rsidRPr="00AF5064">
              <w:rPr>
                <w:sz w:val="24"/>
                <w:szCs w:val="24"/>
              </w:rPr>
              <w:t xml:space="preserve">опасных веществ:  солей  сернистой кислоты,  </w:t>
            </w:r>
            <w:proofErr w:type="spellStart"/>
            <w:r w:rsidR="004E0934" w:rsidRPr="00AF5064">
              <w:rPr>
                <w:sz w:val="24"/>
                <w:szCs w:val="24"/>
              </w:rPr>
              <w:t>этилендиаминтетраацетов</w:t>
            </w:r>
            <w:proofErr w:type="spellEnd"/>
            <w:r w:rsidR="004E0934" w:rsidRPr="00AF5064">
              <w:rPr>
                <w:sz w:val="24"/>
                <w:szCs w:val="24"/>
              </w:rPr>
              <w:t xml:space="preserve">.   </w:t>
            </w:r>
          </w:p>
          <w:p w:rsidR="00A5582F" w:rsidRPr="00AF5064" w:rsidRDefault="004E0934" w:rsidP="005D3247">
            <w:pPr>
              <w:shd w:val="clear" w:color="auto" w:fill="FFFFFF"/>
              <w:ind w:left="-70"/>
              <w:jc w:val="both"/>
              <w:rPr>
                <w:sz w:val="24"/>
                <w:szCs w:val="24"/>
              </w:rPr>
            </w:pPr>
            <w:r w:rsidRPr="00AF5064">
              <w:rPr>
                <w:sz w:val="24"/>
                <w:szCs w:val="24"/>
              </w:rPr>
              <w:t xml:space="preserve"> Упаковка включает в себя 2 большие пластиковые емкости с концентрированным раствором</w:t>
            </w:r>
            <w:proofErr w:type="gramStart"/>
            <w:r w:rsidRPr="00AF5064">
              <w:rPr>
                <w:sz w:val="24"/>
                <w:szCs w:val="24"/>
              </w:rPr>
              <w:t xml:space="preserve"> А</w:t>
            </w:r>
            <w:proofErr w:type="gramEnd"/>
            <w:r w:rsidRPr="00AF5064">
              <w:rPr>
                <w:sz w:val="24"/>
                <w:szCs w:val="24"/>
              </w:rPr>
              <w:t xml:space="preserve"> и по две с концентрированными растворами В и С для приготовления 40 литров (или 2х20 литров) рабочего раствора.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5582F" w:rsidRPr="00AF5064" w:rsidRDefault="00A85338" w:rsidP="00AF50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5582F" w:rsidRPr="00AF5064">
              <w:rPr>
                <w:color w:val="000000"/>
                <w:sz w:val="24"/>
                <w:szCs w:val="24"/>
              </w:rPr>
              <w:t>омплект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5582F" w:rsidRPr="00AF5064" w:rsidRDefault="00A5582F" w:rsidP="00AF5064">
            <w:pPr>
              <w:jc w:val="center"/>
              <w:rPr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</w:rPr>
              <w:t>3</w:t>
            </w:r>
          </w:p>
        </w:tc>
      </w:tr>
      <w:tr w:rsidR="00A5582F" w:rsidRPr="006659A1" w:rsidTr="008803B8">
        <w:trPr>
          <w:trHeight w:val="23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5582F" w:rsidRPr="00AF5064" w:rsidRDefault="0046164D" w:rsidP="00AF50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5582F" w:rsidRPr="00AF5064" w:rsidRDefault="00A5582F" w:rsidP="005D3247">
            <w:pPr>
              <w:rPr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</w:rPr>
              <w:t>Закрепитель для автоматической обработки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5582F" w:rsidRPr="00AF5064" w:rsidRDefault="004E0934" w:rsidP="005D3247">
            <w:pPr>
              <w:shd w:val="clear" w:color="auto" w:fill="FFFFFF"/>
              <w:ind w:left="-70"/>
              <w:jc w:val="both"/>
              <w:rPr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</w:rPr>
              <w:t xml:space="preserve">Двухкомпонентный, с высокой дубящей способностью в ускоренном цикле (45 сек) для приготовления 40 л раствора (в </w:t>
            </w:r>
            <w:proofErr w:type="spellStart"/>
            <w:r w:rsidRPr="00AF5064">
              <w:rPr>
                <w:color w:val="000000"/>
                <w:sz w:val="24"/>
                <w:szCs w:val="24"/>
              </w:rPr>
              <w:t>упак</w:t>
            </w:r>
            <w:proofErr w:type="spellEnd"/>
            <w:r w:rsidRPr="00AF5064">
              <w:rPr>
                <w:color w:val="000000"/>
                <w:sz w:val="24"/>
                <w:szCs w:val="24"/>
              </w:rPr>
              <w:t>. 2х20 л)</w:t>
            </w:r>
            <w:r w:rsidRPr="00AF5064">
              <w:rPr>
                <w:color w:val="000000"/>
                <w:sz w:val="24"/>
                <w:szCs w:val="24"/>
              </w:rPr>
              <w:br/>
              <w:t xml:space="preserve">Фиксаж  для автоматической обработки </w:t>
            </w:r>
            <w:proofErr w:type="spellStart"/>
            <w:r w:rsidRPr="00AF5064">
              <w:rPr>
                <w:color w:val="000000"/>
                <w:sz w:val="24"/>
                <w:szCs w:val="24"/>
              </w:rPr>
              <w:t>рентгенпленки</w:t>
            </w:r>
            <w:proofErr w:type="spellEnd"/>
            <w:r w:rsidRPr="00AF5064">
              <w:rPr>
                <w:color w:val="000000"/>
                <w:sz w:val="24"/>
                <w:szCs w:val="24"/>
              </w:rPr>
              <w:t xml:space="preserve">. Набор для приготовления рабочего раствора фиксажа (закрепителя) должен состоять из компонентов, не менее 4. </w:t>
            </w:r>
            <w:r w:rsidRPr="00AF5064">
              <w:rPr>
                <w:color w:val="000000"/>
                <w:sz w:val="24"/>
                <w:szCs w:val="24"/>
              </w:rPr>
              <w:br/>
              <w:t xml:space="preserve">Двухкомпонентный: </w:t>
            </w:r>
            <w:r w:rsidRPr="00AF5064">
              <w:rPr>
                <w:color w:val="000000"/>
                <w:sz w:val="24"/>
                <w:szCs w:val="24"/>
              </w:rPr>
              <w:br/>
              <w:t>компонент</w:t>
            </w:r>
            <w:proofErr w:type="gramStart"/>
            <w:r w:rsidRPr="00AF5064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F5064">
              <w:rPr>
                <w:color w:val="000000"/>
                <w:sz w:val="24"/>
                <w:szCs w:val="24"/>
              </w:rPr>
              <w:t xml:space="preserve"> – канистра  5 л., </w:t>
            </w:r>
            <w:r w:rsidRPr="00AF5064">
              <w:rPr>
                <w:color w:val="000000"/>
                <w:sz w:val="24"/>
                <w:szCs w:val="24"/>
              </w:rPr>
              <w:br/>
              <w:t>компонент В – флакон 1 л.</w:t>
            </w:r>
            <w:r w:rsidRPr="00AF5064">
              <w:rPr>
                <w:color w:val="000000"/>
                <w:sz w:val="24"/>
                <w:szCs w:val="24"/>
              </w:rPr>
              <w:br/>
              <w:t xml:space="preserve">Срок годности рабочего раствора – не менее 5 недель при открытом контакте с воздухом, с обеспечением оптимальных сенситометрических показателей. </w:t>
            </w:r>
            <w:r w:rsidRPr="00AF5064">
              <w:rPr>
                <w:color w:val="000000"/>
                <w:sz w:val="24"/>
                <w:szCs w:val="24"/>
              </w:rPr>
              <w:br/>
              <w:t>Упаковка: 2 комплекта на 20 литров рабочего раствора каждый.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5582F" w:rsidRPr="00AF5064" w:rsidRDefault="00A85338" w:rsidP="00AF50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5582F" w:rsidRPr="00AF5064">
              <w:rPr>
                <w:color w:val="000000"/>
                <w:sz w:val="24"/>
                <w:szCs w:val="24"/>
              </w:rPr>
              <w:t>омплект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5582F" w:rsidRPr="00AF5064" w:rsidRDefault="00A5582F" w:rsidP="00AF5064">
            <w:pPr>
              <w:jc w:val="center"/>
              <w:rPr>
                <w:sz w:val="24"/>
                <w:szCs w:val="24"/>
              </w:rPr>
            </w:pPr>
            <w:r w:rsidRPr="00AF5064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A5582F" w:rsidRDefault="00A5582F" w:rsidP="006659A1">
      <w:pPr>
        <w:spacing w:line="20" w:lineRule="atLeast"/>
        <w:ind w:right="34"/>
      </w:pPr>
    </w:p>
    <w:sectPr w:rsidR="00A5582F" w:rsidSect="00B51052">
      <w:headerReference w:type="default" r:id="rId7"/>
      <w:footerReference w:type="default" r:id="rId8"/>
      <w:pgSz w:w="11906" w:h="16838"/>
      <w:pgMar w:top="766" w:right="567" w:bottom="1191" w:left="1701" w:header="709" w:footer="1134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9C" w:rsidRDefault="00E9399C" w:rsidP="00B51052">
      <w:r>
        <w:separator/>
      </w:r>
    </w:p>
  </w:endnote>
  <w:endnote w:type="continuationSeparator" w:id="0">
    <w:p w:rsidR="00E9399C" w:rsidRDefault="00E9399C" w:rsidP="00B5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13;Times New Roman">
    <w:panose1 w:val="00000000000000000000"/>
    <w:charset w:val="00"/>
    <w:family w:val="roman"/>
    <w:notTrueType/>
    <w:pitch w:val="default"/>
  </w:font>
  <w:font w:name="TextBook;Times New Roman"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52" w:rsidRDefault="00B51052">
    <w:pPr>
      <w:pStyle w:val="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9C" w:rsidRDefault="00E9399C" w:rsidP="00B51052">
      <w:r>
        <w:separator/>
      </w:r>
    </w:p>
  </w:footnote>
  <w:footnote w:type="continuationSeparator" w:id="0">
    <w:p w:rsidR="00E9399C" w:rsidRDefault="00E9399C" w:rsidP="00B51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52" w:rsidRDefault="00B510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052"/>
    <w:rsid w:val="00092DF5"/>
    <w:rsid w:val="001525AD"/>
    <w:rsid w:val="0016602D"/>
    <w:rsid w:val="0046164D"/>
    <w:rsid w:val="004A04E9"/>
    <w:rsid w:val="004E0934"/>
    <w:rsid w:val="005D3247"/>
    <w:rsid w:val="006659A1"/>
    <w:rsid w:val="006E4146"/>
    <w:rsid w:val="007D25D8"/>
    <w:rsid w:val="008803B8"/>
    <w:rsid w:val="00A02D2F"/>
    <w:rsid w:val="00A52EAD"/>
    <w:rsid w:val="00A5582F"/>
    <w:rsid w:val="00A85338"/>
    <w:rsid w:val="00AA0828"/>
    <w:rsid w:val="00AF3507"/>
    <w:rsid w:val="00AF5064"/>
    <w:rsid w:val="00B00082"/>
    <w:rsid w:val="00B51052"/>
    <w:rsid w:val="00BB31B4"/>
    <w:rsid w:val="00C77ED9"/>
    <w:rsid w:val="00D14547"/>
    <w:rsid w:val="00DC4B28"/>
    <w:rsid w:val="00E03D6E"/>
    <w:rsid w:val="00E9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5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51052"/>
    <w:pPr>
      <w:keepNext/>
      <w:tabs>
        <w:tab w:val="left" w:pos="0"/>
      </w:tabs>
    </w:pPr>
    <w:rPr>
      <w:b/>
      <w:sz w:val="24"/>
      <w:szCs w:val="24"/>
    </w:rPr>
  </w:style>
  <w:style w:type="paragraph" w:customStyle="1" w:styleId="21">
    <w:name w:val="Заголовок 21"/>
    <w:basedOn w:val="a"/>
    <w:next w:val="a"/>
    <w:qFormat/>
    <w:rsid w:val="00B51052"/>
    <w:pPr>
      <w:keepNext/>
      <w:pageBreakBefore/>
      <w:spacing w:before="4080"/>
      <w:ind w:left="567" w:hanging="567"/>
      <w:jc w:val="center"/>
      <w:outlineLvl w:val="1"/>
    </w:pPr>
    <w:rPr>
      <w:b/>
      <w:sz w:val="40"/>
      <w:szCs w:val="24"/>
    </w:rPr>
  </w:style>
  <w:style w:type="paragraph" w:customStyle="1" w:styleId="31">
    <w:name w:val="Заголовок 31"/>
    <w:basedOn w:val="a"/>
    <w:qFormat/>
    <w:rsid w:val="00B51052"/>
    <w:pPr>
      <w:spacing w:before="280" w:after="280"/>
    </w:pPr>
    <w:rPr>
      <w:rFonts w:ascii="Arial Unicode MS;Arial" w:eastAsia="Arial Unicode MS;Arial" w:hAnsi="Arial Unicode MS;Arial" w:cs="Arial Unicode MS;Arial"/>
      <w:b/>
      <w:bCs/>
      <w:sz w:val="27"/>
      <w:szCs w:val="27"/>
    </w:rPr>
  </w:style>
  <w:style w:type="paragraph" w:customStyle="1" w:styleId="41">
    <w:name w:val="Заголовок 41"/>
    <w:basedOn w:val="a"/>
    <w:next w:val="a"/>
    <w:qFormat/>
    <w:rsid w:val="00B51052"/>
    <w:pPr>
      <w:keepNext/>
      <w:spacing w:before="120" w:after="120"/>
      <w:jc w:val="center"/>
    </w:pPr>
    <w:rPr>
      <w:b/>
      <w:sz w:val="30"/>
      <w:szCs w:val="24"/>
    </w:rPr>
  </w:style>
  <w:style w:type="paragraph" w:customStyle="1" w:styleId="51">
    <w:name w:val="Заголовок 51"/>
    <w:basedOn w:val="a"/>
    <w:next w:val="a"/>
    <w:qFormat/>
    <w:rsid w:val="00B51052"/>
    <w:pPr>
      <w:keepNext/>
      <w:jc w:val="center"/>
    </w:pPr>
    <w:rPr>
      <w:b/>
      <w:bCs/>
      <w:sz w:val="24"/>
      <w:szCs w:val="24"/>
    </w:rPr>
  </w:style>
  <w:style w:type="paragraph" w:customStyle="1" w:styleId="61">
    <w:name w:val="Заголовок 61"/>
    <w:basedOn w:val="a"/>
    <w:next w:val="a"/>
    <w:qFormat/>
    <w:rsid w:val="00B51052"/>
    <w:pPr>
      <w:keepNext/>
      <w:jc w:val="both"/>
    </w:pPr>
    <w:rPr>
      <w:b/>
      <w:bCs/>
      <w:sz w:val="24"/>
      <w:szCs w:val="24"/>
    </w:rPr>
  </w:style>
  <w:style w:type="paragraph" w:customStyle="1" w:styleId="71">
    <w:name w:val="Заголовок 71"/>
    <w:basedOn w:val="a"/>
    <w:next w:val="a"/>
    <w:qFormat/>
    <w:rsid w:val="00B51052"/>
    <w:pPr>
      <w:keepNext/>
      <w:widowControl w:val="0"/>
      <w:tabs>
        <w:tab w:val="left" w:pos="773"/>
        <w:tab w:val="left" w:pos="1214"/>
        <w:tab w:val="left" w:pos="7476"/>
        <w:tab w:val="left" w:pos="10063"/>
      </w:tabs>
      <w:overflowPunct w:val="0"/>
      <w:ind w:left="-720"/>
      <w:jc w:val="center"/>
      <w:textAlignment w:val="baseline"/>
    </w:pPr>
    <w:rPr>
      <w:rFonts w:ascii="Arial" w:hAnsi="Arial" w:cs="Arial"/>
      <w:b/>
      <w:color w:val="000000"/>
    </w:rPr>
  </w:style>
  <w:style w:type="paragraph" w:customStyle="1" w:styleId="81">
    <w:name w:val="Заголовок 81"/>
    <w:basedOn w:val="a"/>
    <w:next w:val="a"/>
    <w:qFormat/>
    <w:rsid w:val="00B51052"/>
    <w:pPr>
      <w:spacing w:before="240" w:after="60"/>
      <w:ind w:left="-2160"/>
      <w:jc w:val="both"/>
    </w:pPr>
    <w:rPr>
      <w:rFonts w:ascii="Arial" w:hAnsi="Arial" w:cs="Arial"/>
      <w:i/>
      <w:szCs w:val="24"/>
    </w:rPr>
  </w:style>
  <w:style w:type="paragraph" w:customStyle="1" w:styleId="91">
    <w:name w:val="Заголовок 91"/>
    <w:basedOn w:val="a"/>
    <w:next w:val="a"/>
    <w:qFormat/>
    <w:rsid w:val="00B51052"/>
    <w:pPr>
      <w:spacing w:before="240" w:after="60"/>
      <w:jc w:val="both"/>
    </w:pPr>
    <w:rPr>
      <w:rFonts w:ascii="Arial" w:hAnsi="Arial" w:cs="Arial"/>
      <w:b/>
      <w:i/>
      <w:sz w:val="18"/>
      <w:szCs w:val="24"/>
    </w:rPr>
  </w:style>
  <w:style w:type="character" w:customStyle="1" w:styleId="WW8Num1z0">
    <w:name w:val="WW8Num1z0"/>
    <w:qFormat/>
    <w:rsid w:val="00B51052"/>
    <w:rPr>
      <w:rFonts w:ascii="Symbol" w:hAnsi="Symbol" w:cs="Symbol"/>
      <w:b w:val="0"/>
      <w:i w:val="0"/>
      <w:color w:val="000000"/>
      <w:sz w:val="16"/>
      <w:szCs w:val="16"/>
      <w:u w:val="none"/>
    </w:rPr>
  </w:style>
  <w:style w:type="character" w:customStyle="1" w:styleId="WW8Num1z2">
    <w:name w:val="WW8Num1z2"/>
    <w:qFormat/>
    <w:rsid w:val="00B51052"/>
  </w:style>
  <w:style w:type="character" w:customStyle="1" w:styleId="WW8Num1z3">
    <w:name w:val="WW8Num1z3"/>
    <w:qFormat/>
    <w:rsid w:val="00B51052"/>
  </w:style>
  <w:style w:type="character" w:customStyle="1" w:styleId="WW8Num1z4">
    <w:name w:val="WW8Num1z4"/>
    <w:qFormat/>
    <w:rsid w:val="00B51052"/>
  </w:style>
  <w:style w:type="character" w:customStyle="1" w:styleId="WW8Num1z5">
    <w:name w:val="WW8Num1z5"/>
    <w:qFormat/>
    <w:rsid w:val="00B51052"/>
  </w:style>
  <w:style w:type="character" w:customStyle="1" w:styleId="WW8Num1z6">
    <w:name w:val="WW8Num1z6"/>
    <w:qFormat/>
    <w:rsid w:val="00B51052"/>
  </w:style>
  <w:style w:type="character" w:customStyle="1" w:styleId="WW8Num1z7">
    <w:name w:val="WW8Num1z7"/>
    <w:qFormat/>
    <w:rsid w:val="00B51052"/>
  </w:style>
  <w:style w:type="character" w:customStyle="1" w:styleId="WW8Num1z8">
    <w:name w:val="WW8Num1z8"/>
    <w:qFormat/>
    <w:rsid w:val="00B51052"/>
  </w:style>
  <w:style w:type="character" w:customStyle="1" w:styleId="Absatz-Standardschriftart">
    <w:name w:val="Absatz-Standardschriftart"/>
    <w:qFormat/>
    <w:rsid w:val="00B51052"/>
  </w:style>
  <w:style w:type="character" w:customStyle="1" w:styleId="WW-Absatz-Standardschriftart">
    <w:name w:val="WW-Absatz-Standardschriftart"/>
    <w:qFormat/>
    <w:rsid w:val="00B51052"/>
  </w:style>
  <w:style w:type="character" w:customStyle="1" w:styleId="WW8Num2z0">
    <w:name w:val="WW8Num2z0"/>
    <w:qFormat/>
    <w:rsid w:val="00B51052"/>
    <w:rPr>
      <w:rFonts w:ascii="Symbol" w:hAnsi="Symbol" w:cs="Symbol"/>
      <w:b w:val="0"/>
      <w:i w:val="0"/>
      <w:color w:val="000000"/>
      <w:sz w:val="16"/>
      <w:szCs w:val="16"/>
      <w:u w:val="none"/>
    </w:rPr>
  </w:style>
  <w:style w:type="character" w:customStyle="1" w:styleId="WW8Num3z0">
    <w:name w:val="WW8Num3z0"/>
    <w:qFormat/>
    <w:rsid w:val="00B51052"/>
    <w:rPr>
      <w:rFonts w:ascii="Symbol" w:hAnsi="Symbol" w:cs="Symbol"/>
      <w:b/>
      <w:i w:val="0"/>
      <w:color w:val="000000"/>
      <w:sz w:val="22"/>
      <w:szCs w:val="22"/>
      <w:u w:val="none"/>
    </w:rPr>
  </w:style>
  <w:style w:type="character" w:customStyle="1" w:styleId="WW8Num4z0">
    <w:name w:val="WW8Num4z0"/>
    <w:qFormat/>
    <w:rsid w:val="00B51052"/>
    <w:rPr>
      <w:rFonts w:ascii="Symbol" w:hAnsi="Symbol" w:cs="Symbol"/>
    </w:rPr>
  </w:style>
  <w:style w:type="character" w:customStyle="1" w:styleId="WW8Num4z1">
    <w:name w:val="WW8Num4z1"/>
    <w:qFormat/>
    <w:rsid w:val="00B51052"/>
    <w:rPr>
      <w:rFonts w:ascii="Courier New" w:hAnsi="Courier New" w:cs="Courier New"/>
    </w:rPr>
  </w:style>
  <w:style w:type="character" w:customStyle="1" w:styleId="WW8Num4z2">
    <w:name w:val="WW8Num4z2"/>
    <w:qFormat/>
    <w:rsid w:val="00B51052"/>
    <w:rPr>
      <w:rFonts w:ascii="Wingdings" w:hAnsi="Wingdings" w:cs="Wingdings"/>
    </w:rPr>
  </w:style>
  <w:style w:type="character" w:customStyle="1" w:styleId="WW8Num4z3">
    <w:name w:val="WW8Num4z3"/>
    <w:qFormat/>
    <w:rsid w:val="00B51052"/>
    <w:rPr>
      <w:rFonts w:ascii="Symbol" w:hAnsi="Symbol" w:cs="Symbol"/>
    </w:rPr>
  </w:style>
  <w:style w:type="character" w:customStyle="1" w:styleId="WW8Num5z0">
    <w:name w:val="WW8Num5z0"/>
    <w:qFormat/>
    <w:rsid w:val="00B51052"/>
    <w:rPr>
      <w:rFonts w:ascii="Times New Roman" w:hAnsi="Times New Roman" w:cs="Times New Roman"/>
      <w:b w:val="0"/>
      <w:i w:val="0"/>
      <w:color w:val="000000"/>
      <w:sz w:val="16"/>
      <w:szCs w:val="16"/>
      <w:u w:val="none"/>
    </w:rPr>
  </w:style>
  <w:style w:type="character" w:customStyle="1" w:styleId="WW8Num5z1">
    <w:name w:val="WW8Num5z1"/>
    <w:qFormat/>
    <w:rsid w:val="00B51052"/>
    <w:rPr>
      <w:rFonts w:ascii="Courier New" w:hAnsi="Courier New" w:cs="Courier New"/>
    </w:rPr>
  </w:style>
  <w:style w:type="character" w:customStyle="1" w:styleId="WW8Num5z2">
    <w:name w:val="WW8Num5z2"/>
    <w:qFormat/>
    <w:rsid w:val="00B51052"/>
    <w:rPr>
      <w:rFonts w:ascii="Wingdings" w:hAnsi="Wingdings" w:cs="Wingdings"/>
    </w:rPr>
  </w:style>
  <w:style w:type="character" w:customStyle="1" w:styleId="WW8Num5z3">
    <w:name w:val="WW8Num5z3"/>
    <w:qFormat/>
    <w:rsid w:val="00B51052"/>
    <w:rPr>
      <w:rFonts w:ascii="Symbol" w:hAnsi="Symbol" w:cs="Symbol"/>
    </w:rPr>
  </w:style>
  <w:style w:type="character" w:customStyle="1" w:styleId="WW8Num6z0">
    <w:name w:val="WW8Num6z0"/>
    <w:qFormat/>
    <w:rsid w:val="00B51052"/>
    <w:rPr>
      <w:rFonts w:ascii="Times New Roman" w:hAnsi="Times New Roman" w:cs="Times New Roman"/>
      <w:b/>
      <w:i w:val="0"/>
      <w:color w:val="000000"/>
      <w:sz w:val="24"/>
      <w:szCs w:val="24"/>
    </w:rPr>
  </w:style>
  <w:style w:type="character" w:customStyle="1" w:styleId="WW8Num6z1">
    <w:name w:val="WW8Num6z1"/>
    <w:qFormat/>
    <w:rsid w:val="00B51052"/>
    <w:rPr>
      <w:rFonts w:ascii="Courier New" w:hAnsi="Courier New" w:cs="Courier New"/>
    </w:rPr>
  </w:style>
  <w:style w:type="character" w:customStyle="1" w:styleId="WW8Num6z2">
    <w:name w:val="WW8Num6z2"/>
    <w:qFormat/>
    <w:rsid w:val="00B51052"/>
    <w:rPr>
      <w:rFonts w:ascii="Wingdings" w:hAnsi="Wingdings" w:cs="Wingdings"/>
    </w:rPr>
  </w:style>
  <w:style w:type="character" w:customStyle="1" w:styleId="WW8Num6z3">
    <w:name w:val="WW8Num6z3"/>
    <w:qFormat/>
    <w:rsid w:val="00B51052"/>
    <w:rPr>
      <w:rFonts w:ascii="Symbol" w:hAnsi="Symbol" w:cs="Symbol"/>
    </w:rPr>
  </w:style>
  <w:style w:type="character" w:customStyle="1" w:styleId="WW8Num7z0">
    <w:name w:val="WW8Num7z0"/>
    <w:qFormat/>
    <w:rsid w:val="00B51052"/>
    <w:rPr>
      <w:rFonts w:ascii="Symbol" w:hAnsi="Symbol" w:cs="Symbol"/>
      <w:sz w:val="16"/>
    </w:rPr>
  </w:style>
  <w:style w:type="character" w:customStyle="1" w:styleId="WW8Num7z1">
    <w:name w:val="WW8Num7z1"/>
    <w:qFormat/>
    <w:rsid w:val="00B51052"/>
    <w:rPr>
      <w:rFonts w:ascii="Courier New" w:hAnsi="Courier New" w:cs="Courier New"/>
    </w:rPr>
  </w:style>
  <w:style w:type="character" w:customStyle="1" w:styleId="WW8Num7z2">
    <w:name w:val="WW8Num7z2"/>
    <w:qFormat/>
    <w:rsid w:val="00B51052"/>
    <w:rPr>
      <w:rFonts w:ascii="Wingdings" w:hAnsi="Wingdings" w:cs="Wingdings"/>
    </w:rPr>
  </w:style>
  <w:style w:type="character" w:customStyle="1" w:styleId="WW8Num7z3">
    <w:name w:val="WW8Num7z3"/>
    <w:qFormat/>
    <w:rsid w:val="00B51052"/>
    <w:rPr>
      <w:rFonts w:ascii="Symbol" w:hAnsi="Symbol" w:cs="Symbol"/>
    </w:rPr>
  </w:style>
  <w:style w:type="character" w:customStyle="1" w:styleId="WW8Num8z0">
    <w:name w:val="WW8Num8z0"/>
    <w:qFormat/>
    <w:rsid w:val="00B51052"/>
    <w:rPr>
      <w:b/>
      <w:i w:val="0"/>
    </w:rPr>
  </w:style>
  <w:style w:type="character" w:customStyle="1" w:styleId="WW8Num9z0">
    <w:name w:val="WW8Num9z0"/>
    <w:qFormat/>
    <w:rsid w:val="00B51052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1">
    <w:name w:val="WW8Num9z1"/>
    <w:qFormat/>
    <w:rsid w:val="00B51052"/>
    <w:rPr>
      <w:rFonts w:ascii="Courier New" w:hAnsi="Courier New" w:cs="Courier New"/>
    </w:rPr>
  </w:style>
  <w:style w:type="character" w:customStyle="1" w:styleId="WW8Num9z2">
    <w:name w:val="WW8Num9z2"/>
    <w:qFormat/>
    <w:rsid w:val="00B51052"/>
    <w:rPr>
      <w:rFonts w:ascii="Wingdings" w:hAnsi="Wingdings" w:cs="Wingdings"/>
    </w:rPr>
  </w:style>
  <w:style w:type="character" w:customStyle="1" w:styleId="WW8Num9z3">
    <w:name w:val="WW8Num9z3"/>
    <w:qFormat/>
    <w:rsid w:val="00B51052"/>
    <w:rPr>
      <w:rFonts w:ascii="Symbol" w:hAnsi="Symbol" w:cs="Symbol"/>
    </w:rPr>
  </w:style>
  <w:style w:type="character" w:customStyle="1" w:styleId="WW8Num10z0">
    <w:name w:val="WW8Num10z0"/>
    <w:qFormat/>
    <w:rsid w:val="00B51052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1">
    <w:name w:val="WW8Num10z1"/>
    <w:qFormat/>
    <w:rsid w:val="00B51052"/>
    <w:rPr>
      <w:rFonts w:ascii="Courier New" w:hAnsi="Courier New" w:cs="Courier New"/>
    </w:rPr>
  </w:style>
  <w:style w:type="character" w:customStyle="1" w:styleId="WW8Num10z2">
    <w:name w:val="WW8Num10z2"/>
    <w:qFormat/>
    <w:rsid w:val="00B51052"/>
    <w:rPr>
      <w:rFonts w:ascii="Wingdings" w:hAnsi="Wingdings" w:cs="Wingdings"/>
    </w:rPr>
  </w:style>
  <w:style w:type="character" w:customStyle="1" w:styleId="WW8Num10z3">
    <w:name w:val="WW8Num10z3"/>
    <w:qFormat/>
    <w:rsid w:val="00B51052"/>
    <w:rPr>
      <w:rFonts w:ascii="Symbol" w:hAnsi="Symbol" w:cs="Symbol"/>
    </w:rPr>
  </w:style>
  <w:style w:type="character" w:customStyle="1" w:styleId="WW8NumSt5z0">
    <w:name w:val="WW8NumSt5z0"/>
    <w:qFormat/>
    <w:rsid w:val="00B51052"/>
    <w:rPr>
      <w:rFonts w:ascii="Symbol" w:hAnsi="Symbol" w:cs="Symbol"/>
    </w:rPr>
  </w:style>
  <w:style w:type="character" w:customStyle="1" w:styleId="2">
    <w:name w:val="Основной шрифт абзаца2"/>
    <w:qFormat/>
    <w:rsid w:val="00B51052"/>
  </w:style>
  <w:style w:type="character" w:customStyle="1" w:styleId="WW8Num3z1">
    <w:name w:val="WW8Num3z1"/>
    <w:qFormat/>
    <w:rsid w:val="00B51052"/>
    <w:rPr>
      <w:rFonts w:ascii="Symbol" w:hAnsi="Symbol" w:cs="Symbol"/>
      <w:b w:val="0"/>
      <w:i w:val="0"/>
      <w:spacing w:val="0"/>
      <w:position w:val="0"/>
      <w:sz w:val="16"/>
      <w:szCs w:val="16"/>
      <w:vertAlign w:val="baseline"/>
    </w:rPr>
  </w:style>
  <w:style w:type="character" w:customStyle="1" w:styleId="WW8Num3z2">
    <w:name w:val="WW8Num3z2"/>
    <w:qFormat/>
    <w:rsid w:val="00B51052"/>
    <w:rPr>
      <w:rFonts w:ascii="Wingdings" w:hAnsi="Wingdings" w:cs="Wingdings"/>
    </w:rPr>
  </w:style>
  <w:style w:type="character" w:customStyle="1" w:styleId="WW8Num3z3">
    <w:name w:val="WW8Num3z3"/>
    <w:qFormat/>
    <w:rsid w:val="00B51052"/>
    <w:rPr>
      <w:rFonts w:ascii="Symbol" w:hAnsi="Symbol" w:cs="Symbol"/>
    </w:rPr>
  </w:style>
  <w:style w:type="character" w:customStyle="1" w:styleId="WW8Num3z4">
    <w:name w:val="WW8Num3z4"/>
    <w:qFormat/>
    <w:rsid w:val="00B51052"/>
    <w:rPr>
      <w:rFonts w:ascii="Courier New" w:hAnsi="Courier New" w:cs="Courier New"/>
    </w:rPr>
  </w:style>
  <w:style w:type="character" w:customStyle="1" w:styleId="WW8Num7z4">
    <w:name w:val="WW8Num7z4"/>
    <w:qFormat/>
    <w:rsid w:val="00B51052"/>
    <w:rPr>
      <w:rFonts w:ascii="Courier New" w:hAnsi="Courier New" w:cs="Courier New"/>
    </w:rPr>
  </w:style>
  <w:style w:type="character" w:customStyle="1" w:styleId="WW8Num10z4">
    <w:name w:val="WW8Num10z4"/>
    <w:qFormat/>
    <w:rsid w:val="00B51052"/>
    <w:rPr>
      <w:rFonts w:ascii="Courier New" w:hAnsi="Courier New" w:cs="Courier New"/>
    </w:rPr>
  </w:style>
  <w:style w:type="character" w:customStyle="1" w:styleId="WW8Num11z0">
    <w:name w:val="WW8Num11z0"/>
    <w:qFormat/>
    <w:rsid w:val="00B51052"/>
    <w:rPr>
      <w:rFonts w:ascii="Symbol" w:hAnsi="Symbol" w:cs="Symbol"/>
      <w:color w:val="0000FF"/>
    </w:rPr>
  </w:style>
  <w:style w:type="character" w:customStyle="1" w:styleId="WW8Num11z1">
    <w:name w:val="WW8Num11z1"/>
    <w:qFormat/>
    <w:rsid w:val="00B51052"/>
    <w:rPr>
      <w:rFonts w:ascii="Symbol" w:hAnsi="Symbol" w:cs="Symbol"/>
      <w:color w:val="000000"/>
    </w:rPr>
  </w:style>
  <w:style w:type="character" w:customStyle="1" w:styleId="WW8Num11z2">
    <w:name w:val="WW8Num11z2"/>
    <w:qFormat/>
    <w:rsid w:val="00B51052"/>
    <w:rPr>
      <w:rFonts w:ascii="Wingdings" w:hAnsi="Wingdings" w:cs="Wingdings"/>
    </w:rPr>
  </w:style>
  <w:style w:type="character" w:customStyle="1" w:styleId="WW8Num11z3">
    <w:name w:val="WW8Num11z3"/>
    <w:qFormat/>
    <w:rsid w:val="00B51052"/>
    <w:rPr>
      <w:rFonts w:ascii="Symbol" w:hAnsi="Symbol" w:cs="Symbol"/>
    </w:rPr>
  </w:style>
  <w:style w:type="character" w:customStyle="1" w:styleId="WW8Num11z4">
    <w:name w:val="WW8Num11z4"/>
    <w:qFormat/>
    <w:rsid w:val="00B51052"/>
    <w:rPr>
      <w:rFonts w:ascii="Courier New" w:hAnsi="Courier New" w:cs="Courier New"/>
    </w:rPr>
  </w:style>
  <w:style w:type="character" w:customStyle="1" w:styleId="WW8Num12z0">
    <w:name w:val="WW8Num12z0"/>
    <w:qFormat/>
    <w:rsid w:val="00B51052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2z1">
    <w:name w:val="WW8Num12z1"/>
    <w:qFormat/>
    <w:rsid w:val="00B51052"/>
    <w:rPr>
      <w:rFonts w:ascii="Courier New" w:hAnsi="Courier New" w:cs="Courier New"/>
    </w:rPr>
  </w:style>
  <w:style w:type="character" w:customStyle="1" w:styleId="WW8Num12z2">
    <w:name w:val="WW8Num12z2"/>
    <w:qFormat/>
    <w:rsid w:val="00B51052"/>
    <w:rPr>
      <w:rFonts w:ascii="Wingdings" w:hAnsi="Wingdings" w:cs="Wingdings"/>
    </w:rPr>
  </w:style>
  <w:style w:type="character" w:customStyle="1" w:styleId="WW8Num12z3">
    <w:name w:val="WW8Num12z3"/>
    <w:qFormat/>
    <w:rsid w:val="00B51052"/>
    <w:rPr>
      <w:rFonts w:ascii="Symbol" w:hAnsi="Symbol" w:cs="Symbol"/>
    </w:rPr>
  </w:style>
  <w:style w:type="character" w:customStyle="1" w:styleId="WW8Num13z0">
    <w:name w:val="WW8Num13z0"/>
    <w:qFormat/>
    <w:rsid w:val="00B51052"/>
    <w:rPr>
      <w:rFonts w:ascii="Symbol" w:hAnsi="Symbol" w:cs="Symbol"/>
      <w:b/>
      <w:i w:val="0"/>
      <w:color w:val="0000FF"/>
      <w:sz w:val="20"/>
      <w:szCs w:val="22"/>
    </w:rPr>
  </w:style>
  <w:style w:type="character" w:customStyle="1" w:styleId="WW8Num13z1">
    <w:name w:val="WW8Num13z1"/>
    <w:qFormat/>
    <w:rsid w:val="00B51052"/>
    <w:rPr>
      <w:rFonts w:ascii="Courier New" w:hAnsi="Courier New" w:cs="Courier New"/>
    </w:rPr>
  </w:style>
  <w:style w:type="character" w:customStyle="1" w:styleId="WW8Num13z2">
    <w:name w:val="WW8Num13z2"/>
    <w:qFormat/>
    <w:rsid w:val="00B51052"/>
    <w:rPr>
      <w:rFonts w:ascii="Wingdings" w:hAnsi="Wingdings" w:cs="Wingdings"/>
    </w:rPr>
  </w:style>
  <w:style w:type="character" w:customStyle="1" w:styleId="WW8Num13z3">
    <w:name w:val="WW8Num13z3"/>
    <w:qFormat/>
    <w:rsid w:val="00B51052"/>
    <w:rPr>
      <w:rFonts w:ascii="Symbol" w:hAnsi="Symbol" w:cs="Symbol"/>
    </w:rPr>
  </w:style>
  <w:style w:type="character" w:customStyle="1" w:styleId="1">
    <w:name w:val="Основной шрифт абзаца1"/>
    <w:qFormat/>
    <w:rsid w:val="00B51052"/>
  </w:style>
  <w:style w:type="character" w:styleId="a3">
    <w:name w:val="page number"/>
    <w:basedOn w:val="1"/>
    <w:rsid w:val="00B51052"/>
  </w:style>
  <w:style w:type="character" w:styleId="HTML">
    <w:name w:val="HTML Typewriter"/>
    <w:qFormat/>
    <w:rsid w:val="00B51052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Знак Знак"/>
    <w:qFormat/>
    <w:rsid w:val="00B51052"/>
    <w:rPr>
      <w:b/>
      <w:color w:val="000000"/>
      <w:sz w:val="28"/>
      <w:lang w:val="ru-RU" w:bidi="ar-SA"/>
    </w:rPr>
  </w:style>
  <w:style w:type="character" w:customStyle="1" w:styleId="a5">
    <w:name w:val="Выделение жирным"/>
    <w:qFormat/>
    <w:rsid w:val="00B51052"/>
    <w:rPr>
      <w:b/>
      <w:bCs/>
    </w:rPr>
  </w:style>
  <w:style w:type="character" w:customStyle="1" w:styleId="20">
    <w:name w:val="Заголовок 2 Знак"/>
    <w:qFormat/>
    <w:rsid w:val="00B51052"/>
    <w:rPr>
      <w:b/>
      <w:sz w:val="40"/>
      <w:szCs w:val="24"/>
    </w:rPr>
  </w:style>
  <w:style w:type="character" w:customStyle="1" w:styleId="ListLabel1">
    <w:name w:val="ListLabel 1"/>
    <w:qFormat/>
    <w:rsid w:val="00B51052"/>
    <w:rPr>
      <w:b w:val="0"/>
      <w:i w:val="0"/>
      <w:sz w:val="24"/>
      <w:szCs w:val="16"/>
      <w:u w:val="none"/>
    </w:rPr>
  </w:style>
  <w:style w:type="character" w:customStyle="1" w:styleId="apple-converted-space">
    <w:name w:val="apple-converted-space"/>
    <w:qFormat/>
    <w:rsid w:val="00B51052"/>
    <w:rPr>
      <w:rFonts w:cs="Times New Roman"/>
    </w:rPr>
  </w:style>
  <w:style w:type="paragraph" w:customStyle="1" w:styleId="a6">
    <w:name w:val="Заголовок"/>
    <w:basedOn w:val="a"/>
    <w:next w:val="a7"/>
    <w:qFormat/>
    <w:rsid w:val="00B510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51052"/>
    <w:pPr>
      <w:spacing w:after="120" w:line="288" w:lineRule="auto"/>
    </w:pPr>
  </w:style>
  <w:style w:type="paragraph" w:styleId="a8">
    <w:name w:val="List"/>
    <w:basedOn w:val="a"/>
    <w:rsid w:val="00B51052"/>
    <w:pPr>
      <w:spacing w:line="340" w:lineRule="exact"/>
      <w:jc w:val="both"/>
    </w:pPr>
    <w:rPr>
      <w:rFonts w:cs="Mangal"/>
      <w:sz w:val="26"/>
      <w:szCs w:val="24"/>
    </w:rPr>
  </w:style>
  <w:style w:type="paragraph" w:customStyle="1" w:styleId="10">
    <w:name w:val="Название объекта1"/>
    <w:basedOn w:val="a"/>
    <w:qFormat/>
    <w:rsid w:val="00B51052"/>
    <w:pPr>
      <w:suppressLineNumbers/>
      <w:tabs>
        <w:tab w:val="left" w:pos="773"/>
        <w:tab w:val="left" w:pos="1214"/>
        <w:tab w:val="left" w:pos="7476"/>
        <w:tab w:val="left" w:pos="10063"/>
      </w:tabs>
      <w:overflowPunct w:val="0"/>
      <w:spacing w:before="120" w:after="120"/>
      <w:jc w:val="center"/>
      <w:textAlignment w:val="baseline"/>
    </w:pPr>
    <w:rPr>
      <w:rFonts w:cs="Mangal"/>
      <w:b/>
      <w:i/>
      <w:iCs/>
      <w:color w:val="000000"/>
      <w:sz w:val="28"/>
      <w:szCs w:val="24"/>
    </w:rPr>
  </w:style>
  <w:style w:type="paragraph" w:styleId="a9">
    <w:name w:val="index heading"/>
    <w:basedOn w:val="a"/>
    <w:qFormat/>
    <w:rsid w:val="00B51052"/>
    <w:pPr>
      <w:suppressLineNumbers/>
    </w:pPr>
    <w:rPr>
      <w:rFonts w:cs="Mangal"/>
    </w:rPr>
  </w:style>
  <w:style w:type="paragraph" w:customStyle="1" w:styleId="22">
    <w:name w:val="Название2"/>
    <w:basedOn w:val="a"/>
    <w:qFormat/>
    <w:rsid w:val="00B5105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qFormat/>
    <w:rsid w:val="00B51052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qFormat/>
    <w:rsid w:val="00B510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rsid w:val="00B51052"/>
    <w:pPr>
      <w:suppressLineNumbers/>
    </w:pPr>
    <w:rPr>
      <w:rFonts w:ascii="Arial" w:hAnsi="Arial" w:cs="Tahoma"/>
    </w:rPr>
  </w:style>
  <w:style w:type="paragraph" w:customStyle="1" w:styleId="220">
    <w:name w:val="Основной текст 22"/>
    <w:basedOn w:val="a"/>
    <w:qFormat/>
    <w:rsid w:val="00B51052"/>
    <w:pPr>
      <w:jc w:val="center"/>
    </w:pPr>
    <w:rPr>
      <w:sz w:val="28"/>
      <w:u w:val="single"/>
    </w:rPr>
  </w:style>
  <w:style w:type="paragraph" w:customStyle="1" w:styleId="14">
    <w:name w:val="Цитата1"/>
    <w:basedOn w:val="a"/>
    <w:qFormat/>
    <w:rsid w:val="00B51052"/>
    <w:pPr>
      <w:ind w:left="180" w:right="360" w:firstLine="360"/>
      <w:jc w:val="both"/>
    </w:pPr>
    <w:rPr>
      <w:sz w:val="24"/>
    </w:rPr>
  </w:style>
  <w:style w:type="paragraph" w:styleId="aa">
    <w:name w:val="Body Text Indent"/>
    <w:basedOn w:val="a"/>
    <w:rsid w:val="00B51052"/>
    <w:pPr>
      <w:spacing w:after="120"/>
      <w:ind w:left="283"/>
    </w:pPr>
  </w:style>
  <w:style w:type="paragraph" w:customStyle="1" w:styleId="210">
    <w:name w:val="Основной текст с отступом 21"/>
    <w:basedOn w:val="a"/>
    <w:qFormat/>
    <w:rsid w:val="00B51052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qFormat/>
    <w:rsid w:val="00B51052"/>
    <w:pPr>
      <w:spacing w:after="120"/>
      <w:ind w:left="283"/>
    </w:pPr>
    <w:rPr>
      <w:sz w:val="16"/>
      <w:szCs w:val="16"/>
    </w:rPr>
  </w:style>
  <w:style w:type="paragraph" w:customStyle="1" w:styleId="15">
    <w:name w:val="Верхний колонтитул1"/>
    <w:basedOn w:val="a"/>
    <w:rsid w:val="00B51052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B51052"/>
    <w:rPr>
      <w:rFonts w:ascii="Tahoma" w:hAnsi="Tahoma" w:cs="Tahoma"/>
      <w:sz w:val="16"/>
      <w:szCs w:val="16"/>
    </w:rPr>
  </w:style>
  <w:style w:type="paragraph" w:styleId="24">
    <w:name w:val="Body Text 2"/>
    <w:basedOn w:val="a"/>
    <w:qFormat/>
    <w:rsid w:val="00B51052"/>
    <w:pPr>
      <w:widowControl w:val="0"/>
      <w:overflowPunct w:val="0"/>
      <w:spacing w:after="120" w:line="480" w:lineRule="auto"/>
      <w:textAlignment w:val="baseline"/>
    </w:pPr>
    <w:rPr>
      <w:rFonts w:ascii="Arial" w:hAnsi="Arial" w:cs="Arial"/>
    </w:rPr>
  </w:style>
  <w:style w:type="paragraph" w:customStyle="1" w:styleId="Normal2">
    <w:name w:val="Normal2"/>
    <w:qFormat/>
    <w:rsid w:val="00B51052"/>
    <w:pPr>
      <w:suppressAutoHyphens/>
      <w:overflowPunct w:val="0"/>
      <w:textAlignment w:val="baseline"/>
    </w:pPr>
    <w:rPr>
      <w:rFonts w:ascii="Century" w:eastAsia="Arial" w:hAnsi="Century" w:cs="Century"/>
      <w:color w:val="00000A"/>
      <w:sz w:val="20"/>
      <w:szCs w:val="20"/>
      <w:lang w:bidi="ar-SA"/>
    </w:rPr>
  </w:style>
  <w:style w:type="paragraph" w:customStyle="1" w:styleId="caaieiaie11">
    <w:name w:val="caaieiaie 11"/>
    <w:basedOn w:val="a"/>
    <w:next w:val="a"/>
    <w:qFormat/>
    <w:rsid w:val="00B51052"/>
    <w:pPr>
      <w:keepNext/>
      <w:overflowPunct w:val="0"/>
      <w:jc w:val="center"/>
      <w:textAlignment w:val="baseline"/>
    </w:pPr>
    <w:rPr>
      <w:sz w:val="24"/>
    </w:rPr>
  </w:style>
  <w:style w:type="paragraph" w:styleId="ac">
    <w:name w:val="Subtitle"/>
    <w:basedOn w:val="a6"/>
    <w:qFormat/>
    <w:rsid w:val="00B51052"/>
    <w:pPr>
      <w:jc w:val="center"/>
    </w:pPr>
    <w:rPr>
      <w:i/>
      <w:iCs/>
    </w:rPr>
  </w:style>
  <w:style w:type="paragraph" w:styleId="3">
    <w:name w:val="Body Text 3"/>
    <w:basedOn w:val="a"/>
    <w:qFormat/>
    <w:rsid w:val="00B51052"/>
    <w:pPr>
      <w:widowControl w:val="0"/>
      <w:tabs>
        <w:tab w:val="left" w:pos="592"/>
        <w:tab w:val="left" w:pos="5332"/>
        <w:tab w:val="left" w:pos="7581"/>
        <w:tab w:val="left" w:pos="9615"/>
      </w:tabs>
      <w:overflowPunct w:val="0"/>
      <w:textAlignment w:val="baseline"/>
    </w:pPr>
    <w:rPr>
      <w:rFonts w:ascii="Arial" w:hAnsi="Arial" w:cs="Arial"/>
      <w:color w:val="000000"/>
    </w:rPr>
  </w:style>
  <w:style w:type="paragraph" w:customStyle="1" w:styleId="ad">
    <w:name w:val="Таблица текст"/>
    <w:basedOn w:val="a"/>
    <w:qFormat/>
    <w:rsid w:val="00B51052"/>
    <w:pPr>
      <w:spacing w:before="40" w:after="40"/>
      <w:ind w:left="57" w:right="57"/>
    </w:pPr>
    <w:rPr>
      <w:sz w:val="22"/>
      <w:szCs w:val="22"/>
    </w:rPr>
  </w:style>
  <w:style w:type="paragraph" w:customStyle="1" w:styleId="211">
    <w:name w:val="Основной текст 21"/>
    <w:basedOn w:val="a"/>
    <w:qFormat/>
    <w:rsid w:val="00B51052"/>
    <w:pPr>
      <w:widowControl w:val="0"/>
      <w:ind w:left="567" w:hanging="567"/>
      <w:jc w:val="both"/>
    </w:pPr>
    <w:rPr>
      <w:sz w:val="24"/>
    </w:rPr>
  </w:style>
  <w:style w:type="paragraph" w:customStyle="1" w:styleId="ae">
    <w:name w:val="Пункт"/>
    <w:basedOn w:val="a"/>
    <w:qFormat/>
    <w:rsid w:val="00B51052"/>
    <w:pPr>
      <w:tabs>
        <w:tab w:val="left" w:pos="1134"/>
      </w:tabs>
      <w:ind w:left="1134" w:hanging="1134"/>
      <w:jc w:val="both"/>
    </w:pPr>
    <w:rPr>
      <w:sz w:val="24"/>
      <w:szCs w:val="24"/>
    </w:rPr>
  </w:style>
  <w:style w:type="paragraph" w:customStyle="1" w:styleId="af">
    <w:name w:val="Подпункт"/>
    <w:basedOn w:val="ae"/>
    <w:qFormat/>
    <w:rsid w:val="00B51052"/>
  </w:style>
  <w:style w:type="paragraph" w:customStyle="1" w:styleId="-">
    <w:name w:val="Контракт-подпункт"/>
    <w:basedOn w:val="af"/>
    <w:qFormat/>
    <w:rsid w:val="00B51052"/>
    <w:pPr>
      <w:ind w:left="0" w:firstLine="0"/>
    </w:pPr>
  </w:style>
  <w:style w:type="paragraph" w:customStyle="1" w:styleId="LO-Normal">
    <w:name w:val="LO-Normal"/>
    <w:qFormat/>
    <w:rsid w:val="00B51052"/>
    <w:pPr>
      <w:widowControl w:val="0"/>
      <w:suppressAutoHyphens/>
      <w:spacing w:line="432" w:lineRule="auto"/>
      <w:ind w:firstLine="700"/>
      <w:jc w:val="both"/>
    </w:pPr>
    <w:rPr>
      <w:rFonts w:ascii="Times New Roman" w:eastAsia="Arial" w:hAnsi="Times New Roman" w:cs="Times New Roman"/>
      <w:color w:val="00000A"/>
      <w:sz w:val="22"/>
      <w:szCs w:val="20"/>
      <w:lang w:bidi="ar-SA"/>
    </w:rPr>
  </w:style>
  <w:style w:type="paragraph" w:customStyle="1" w:styleId="FR1">
    <w:name w:val="FR1"/>
    <w:qFormat/>
    <w:rsid w:val="00B51052"/>
    <w:pPr>
      <w:widowControl w:val="0"/>
      <w:suppressAutoHyphens/>
      <w:spacing w:line="480" w:lineRule="auto"/>
      <w:ind w:firstLine="700"/>
    </w:pPr>
    <w:rPr>
      <w:rFonts w:ascii="Arial" w:eastAsia="Arial" w:hAnsi="Arial" w:cs="Arial"/>
      <w:color w:val="00000A"/>
      <w:sz w:val="20"/>
      <w:szCs w:val="20"/>
      <w:lang w:bidi="ar-SA"/>
    </w:rPr>
  </w:style>
  <w:style w:type="paragraph" w:styleId="25">
    <w:name w:val="Body Text Indent 2"/>
    <w:basedOn w:val="LO-Normal"/>
    <w:qFormat/>
    <w:rsid w:val="00B51052"/>
    <w:pPr>
      <w:spacing w:line="240" w:lineRule="auto"/>
      <w:ind w:firstLine="720"/>
      <w:jc w:val="center"/>
    </w:pPr>
    <w:rPr>
      <w:sz w:val="28"/>
    </w:rPr>
  </w:style>
  <w:style w:type="paragraph" w:customStyle="1" w:styleId="311">
    <w:name w:val="Основной текст 31"/>
    <w:basedOn w:val="a"/>
    <w:qFormat/>
    <w:rsid w:val="00B51052"/>
    <w:pPr>
      <w:spacing w:after="120"/>
    </w:pPr>
    <w:rPr>
      <w:sz w:val="16"/>
      <w:szCs w:val="16"/>
    </w:rPr>
  </w:style>
  <w:style w:type="paragraph" w:customStyle="1" w:styleId="110">
    <w:name w:val="заголовок 11"/>
    <w:basedOn w:val="a"/>
    <w:next w:val="a"/>
    <w:qFormat/>
    <w:rsid w:val="00B51052"/>
    <w:pPr>
      <w:keepNext/>
      <w:jc w:val="center"/>
    </w:pPr>
    <w:rPr>
      <w:sz w:val="24"/>
    </w:rPr>
  </w:style>
  <w:style w:type="paragraph" w:customStyle="1" w:styleId="16">
    <w:name w:val="Текст примечания1"/>
    <w:basedOn w:val="a"/>
    <w:qFormat/>
    <w:rsid w:val="00B51052"/>
  </w:style>
  <w:style w:type="paragraph" w:customStyle="1" w:styleId="17">
    <w:name w:val="Текст сноски1"/>
    <w:basedOn w:val="a"/>
    <w:rsid w:val="00B51052"/>
    <w:rPr>
      <w:rFonts w:ascii="13;Times New Roman" w:hAnsi="13;Times New Roman" w:cs="13;Times New Roman"/>
    </w:rPr>
  </w:style>
  <w:style w:type="paragraph" w:customStyle="1" w:styleId="18">
    <w:name w:val="Нижний колонтитул1"/>
    <w:basedOn w:val="a"/>
    <w:rsid w:val="00B5105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1"/>
    <w:basedOn w:val="a"/>
    <w:qFormat/>
    <w:rsid w:val="00B51052"/>
    <w:rPr>
      <w:rFonts w:ascii="Courier New" w:hAnsi="Courier New" w:cs="Courier New"/>
    </w:rPr>
  </w:style>
  <w:style w:type="paragraph" w:customStyle="1" w:styleId="qf7">
    <w:name w:val="Обыqf7ный"/>
    <w:qFormat/>
    <w:rsid w:val="00B51052"/>
    <w:pPr>
      <w:widowControl w:val="0"/>
      <w:suppressAutoHyphens/>
      <w:overflowPunct w:val="0"/>
      <w:spacing w:line="360" w:lineRule="auto"/>
      <w:ind w:left="1418" w:right="567" w:firstLine="851"/>
      <w:jc w:val="both"/>
      <w:textAlignment w:val="baseline"/>
    </w:pPr>
    <w:rPr>
      <w:rFonts w:ascii="Times New Roman" w:eastAsia="Arial" w:hAnsi="Times New Roman" w:cs="Times New Roman"/>
      <w:color w:val="00000A"/>
      <w:sz w:val="28"/>
      <w:szCs w:val="20"/>
      <w:lang w:bidi="ar-SA"/>
    </w:rPr>
  </w:style>
  <w:style w:type="paragraph" w:customStyle="1" w:styleId="1a">
    <w:name w:val="Учебник1"/>
    <w:basedOn w:val="a"/>
    <w:qFormat/>
    <w:rsid w:val="00B51052"/>
    <w:pPr>
      <w:overflowPunct w:val="0"/>
      <w:ind w:firstLine="284"/>
      <w:jc w:val="both"/>
      <w:textAlignment w:val="baseline"/>
    </w:pPr>
    <w:rPr>
      <w:rFonts w:ascii="TextBook;Times New Roman" w:hAnsi="TextBook;Times New Roman" w:cs="TextBook;Times New Roman"/>
      <w:sz w:val="22"/>
    </w:rPr>
  </w:style>
  <w:style w:type="paragraph" w:styleId="af0">
    <w:name w:val="Normal (Web)"/>
    <w:basedOn w:val="a"/>
    <w:qFormat/>
    <w:rsid w:val="00B51052"/>
    <w:pPr>
      <w:spacing w:before="280" w:after="280"/>
    </w:pPr>
    <w:rPr>
      <w:color w:val="435C7B"/>
      <w:sz w:val="16"/>
      <w:szCs w:val="16"/>
    </w:rPr>
  </w:style>
  <w:style w:type="paragraph" w:customStyle="1" w:styleId="font5">
    <w:name w:val="font5"/>
    <w:basedOn w:val="a"/>
    <w:qFormat/>
    <w:rsid w:val="00B51052"/>
    <w:pPr>
      <w:spacing w:before="280" w:after="280"/>
    </w:pPr>
    <w:rPr>
      <w:sz w:val="24"/>
      <w:szCs w:val="24"/>
    </w:rPr>
  </w:style>
  <w:style w:type="paragraph" w:customStyle="1" w:styleId="1b">
    <w:name w:val="Название объекта1"/>
    <w:basedOn w:val="a"/>
    <w:next w:val="a"/>
    <w:qFormat/>
    <w:rsid w:val="00B51052"/>
    <w:pPr>
      <w:ind w:firstLine="218"/>
      <w:jc w:val="center"/>
    </w:pPr>
    <w:rPr>
      <w:b/>
      <w:bCs/>
      <w:sz w:val="24"/>
      <w:szCs w:val="24"/>
    </w:rPr>
  </w:style>
  <w:style w:type="paragraph" w:customStyle="1" w:styleId="af1">
    <w:name w:val="Обычный нумерованный"/>
    <w:basedOn w:val="a"/>
    <w:qFormat/>
    <w:rsid w:val="00B51052"/>
    <w:pPr>
      <w:widowControl w:val="0"/>
      <w:spacing w:line="320" w:lineRule="exact"/>
    </w:pPr>
    <w:rPr>
      <w:rFonts w:ascii="Courier New" w:hAnsi="Courier New" w:cs="Courier New"/>
      <w:spacing w:val="-24"/>
      <w:sz w:val="28"/>
    </w:rPr>
  </w:style>
  <w:style w:type="paragraph" w:customStyle="1" w:styleId="Iauiueoaenonionooiii">
    <w:name w:val="Iau?iue oaeno n ionooiii"/>
    <w:basedOn w:val="a"/>
    <w:qFormat/>
    <w:rsid w:val="00B51052"/>
    <w:pPr>
      <w:widowControl w:val="0"/>
      <w:overflowPunct w:val="0"/>
      <w:ind w:left="480"/>
      <w:textAlignment w:val="baseline"/>
    </w:pPr>
    <w:rPr>
      <w:rFonts w:ascii="Garamond" w:hAnsi="Garamond" w:cs="Garamond"/>
      <w:lang w:val="it-IT"/>
    </w:rPr>
  </w:style>
  <w:style w:type="paragraph" w:customStyle="1" w:styleId="caaieiaie4">
    <w:name w:val="caaieiaie 4"/>
    <w:basedOn w:val="a"/>
    <w:next w:val="a"/>
    <w:qFormat/>
    <w:rsid w:val="00B51052"/>
    <w:pPr>
      <w:keepNext/>
      <w:widowControl w:val="0"/>
      <w:overflowPunct w:val="0"/>
      <w:spacing w:before="120"/>
      <w:textAlignment w:val="baseline"/>
    </w:pPr>
    <w:rPr>
      <w:rFonts w:ascii="Arial Narrow" w:hAnsi="Arial Narrow" w:cs="Arial Narrow"/>
      <w:b/>
      <w:spacing w:val="20"/>
      <w:sz w:val="18"/>
      <w:lang w:val="it-IT"/>
    </w:rPr>
  </w:style>
  <w:style w:type="paragraph" w:customStyle="1" w:styleId="af2">
    <w:name w:val="Содержимое таблицы"/>
    <w:basedOn w:val="a"/>
    <w:qFormat/>
    <w:rsid w:val="00B51052"/>
    <w:pPr>
      <w:suppressLineNumbers/>
    </w:pPr>
  </w:style>
  <w:style w:type="paragraph" w:customStyle="1" w:styleId="af3">
    <w:name w:val="Заголовок таблицы"/>
    <w:basedOn w:val="af2"/>
    <w:qFormat/>
    <w:rsid w:val="00B51052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qFormat/>
    <w:rsid w:val="00B51052"/>
  </w:style>
  <w:style w:type="paragraph" w:customStyle="1" w:styleId="af5">
    <w:name w:val="Обычный с кр. стр."/>
    <w:basedOn w:val="a"/>
    <w:qFormat/>
    <w:rsid w:val="00B51052"/>
    <w:pPr>
      <w:widowControl w:val="0"/>
      <w:spacing w:line="320" w:lineRule="exact"/>
      <w:ind w:firstLine="567"/>
    </w:pPr>
    <w:rPr>
      <w:rFonts w:ascii="Courier New" w:hAnsi="Courier New" w:cs="Courier New"/>
      <w:spacing w:val="-24"/>
      <w:sz w:val="28"/>
    </w:rPr>
  </w:style>
  <w:style w:type="paragraph" w:customStyle="1" w:styleId="western">
    <w:name w:val="western"/>
    <w:basedOn w:val="a"/>
    <w:qFormat/>
    <w:rsid w:val="00B51052"/>
    <w:pPr>
      <w:spacing w:before="280" w:after="280"/>
    </w:pPr>
  </w:style>
  <w:style w:type="numbering" w:customStyle="1" w:styleId="WW8Num1">
    <w:name w:val="WW8Num1"/>
    <w:qFormat/>
    <w:rsid w:val="00B51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Медико-технические требования (МТТ) на закупку</vt:lpstr>
    </vt:vector>
  </TitlesOfParts>
  <Company>Microsoft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Медико-технические требования (МТТ) на закупку</dc:title>
  <dc:subject/>
  <dc:creator>Dima</dc:creator>
  <dc:description/>
  <cp:lastModifiedBy>user</cp:lastModifiedBy>
  <cp:revision>18</cp:revision>
  <cp:lastPrinted>2016-12-05T17:39:00Z</cp:lastPrinted>
  <dcterms:created xsi:type="dcterms:W3CDTF">2019-07-01T18:26:00Z</dcterms:created>
  <dcterms:modified xsi:type="dcterms:W3CDTF">2019-07-11T13:53:00Z</dcterms:modified>
  <dc:language>ru-RU</dc:language>
</cp:coreProperties>
</file>