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B4BF5" w:rsidRPr="00EF0EC1" w:rsidRDefault="003E4734" w:rsidP="0001549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4.4. Сроки поставки Т</w:t>
      </w:r>
      <w:r w:rsidR="00BB4BF5">
        <w:rPr>
          <w:rFonts w:ascii="Times New Roman" w:hAnsi="Times New Roman" w:cs="Times New Roman"/>
          <w:sz w:val="24"/>
          <w:szCs w:val="24"/>
        </w:rPr>
        <w:t>ов</w:t>
      </w:r>
      <w:r w:rsidR="0070579F">
        <w:rPr>
          <w:rFonts w:ascii="Times New Roman" w:hAnsi="Times New Roman" w:cs="Times New Roman"/>
          <w:sz w:val="24"/>
          <w:szCs w:val="24"/>
        </w:rPr>
        <w:t>ара партиями по заявке Покупателя</w:t>
      </w:r>
      <w:bookmarkStart w:id="0" w:name="_GoBack"/>
      <w:bookmarkEnd w:id="0"/>
      <w:r w:rsidR="00BB4BF5">
        <w:rPr>
          <w:rFonts w:ascii="Times New Roman" w:hAnsi="Times New Roman" w:cs="Times New Roman"/>
          <w:sz w:val="24"/>
          <w:szCs w:val="24"/>
        </w:rPr>
        <w:t>.</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3E4734"/>
    <w:rsid w:val="00467637"/>
    <w:rsid w:val="0053721A"/>
    <w:rsid w:val="00650133"/>
    <w:rsid w:val="00655D80"/>
    <w:rsid w:val="006951EC"/>
    <w:rsid w:val="006D0FA6"/>
    <w:rsid w:val="006D14B9"/>
    <w:rsid w:val="006E19FC"/>
    <w:rsid w:val="00702CCF"/>
    <w:rsid w:val="0070579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B4BF5"/>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84929"/>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5</cp:revision>
  <dcterms:created xsi:type="dcterms:W3CDTF">2019-06-14T12:00:00Z</dcterms:created>
  <dcterms:modified xsi:type="dcterms:W3CDTF">2019-06-14T12:03:00Z</dcterms:modified>
</cp:coreProperties>
</file>